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232969C9"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972B04">
        <w:rPr>
          <w:rFonts w:cs="Arial"/>
          <w:b/>
          <w:sz w:val="24"/>
          <w:szCs w:val="24"/>
        </w:rPr>
        <w:t>9</w:t>
      </w:r>
      <w:r w:rsidRPr="00121C7F">
        <w:rPr>
          <w:rFonts w:hint="eastAsia"/>
          <w:b/>
          <w:sz w:val="24"/>
          <w:szCs w:val="24"/>
          <w:lang w:eastAsia="ko-KR"/>
        </w:rPr>
        <w:tab/>
      </w:r>
      <w:r w:rsidR="004C132F" w:rsidRPr="004C132F">
        <w:rPr>
          <w:b/>
          <w:sz w:val="24"/>
          <w:szCs w:val="24"/>
          <w:lang w:eastAsia="ko-KR"/>
        </w:rPr>
        <w:t>R4-2318560</w:t>
      </w:r>
    </w:p>
    <w:bookmarkEnd w:id="0"/>
    <w:bookmarkEnd w:id="1"/>
    <w:p w14:paraId="1158BB90" w14:textId="0CA57238" w:rsidR="000A231E" w:rsidRDefault="00972B04" w:rsidP="000A231E">
      <w:pPr>
        <w:tabs>
          <w:tab w:val="left" w:pos="1985"/>
        </w:tabs>
        <w:rPr>
          <w:rFonts w:ascii="Arial" w:hAnsi="Arial"/>
          <w:b/>
          <w:bCs/>
          <w:noProof/>
          <w:sz w:val="24"/>
          <w:szCs w:val="24"/>
        </w:rPr>
      </w:pPr>
      <w:r>
        <w:rPr>
          <w:rFonts w:ascii="Arial" w:hAnsi="Arial"/>
          <w:b/>
          <w:bCs/>
          <w:noProof/>
          <w:sz w:val="24"/>
          <w:szCs w:val="24"/>
        </w:rPr>
        <w:t>Chicago</w:t>
      </w:r>
      <w:r w:rsidR="005A7159">
        <w:rPr>
          <w:rFonts w:ascii="Arial" w:hAnsi="Arial"/>
          <w:b/>
          <w:bCs/>
          <w:noProof/>
          <w:sz w:val="24"/>
          <w:szCs w:val="24"/>
        </w:rPr>
        <w:t xml:space="preserve">, </w:t>
      </w:r>
      <w:r>
        <w:rPr>
          <w:rFonts w:ascii="Arial" w:hAnsi="Arial"/>
          <w:b/>
          <w:bCs/>
          <w:noProof/>
          <w:sz w:val="24"/>
          <w:szCs w:val="24"/>
        </w:rPr>
        <w:t>USA</w:t>
      </w:r>
      <w:r w:rsidR="005A7159" w:rsidRPr="00D618AB">
        <w:rPr>
          <w:rFonts w:ascii="Arial" w:hAnsi="Arial"/>
          <w:b/>
          <w:bCs/>
          <w:noProof/>
          <w:sz w:val="24"/>
          <w:szCs w:val="24"/>
        </w:rPr>
        <w:t xml:space="preserve">, </w:t>
      </w:r>
      <w:r>
        <w:rPr>
          <w:rFonts w:ascii="Arial" w:eastAsia="SimSun" w:hAnsi="Arial" w:cs="Arial"/>
          <w:b/>
          <w:sz w:val="24"/>
          <w:szCs w:val="24"/>
          <w:lang w:eastAsia="zh-CN"/>
        </w:rPr>
        <w:t>November</w:t>
      </w:r>
      <w:r w:rsidR="005A7159">
        <w:rPr>
          <w:rFonts w:ascii="Arial" w:eastAsia="SimSun" w:hAnsi="Arial" w:cs="Arial"/>
          <w:b/>
          <w:sz w:val="24"/>
          <w:szCs w:val="24"/>
          <w:lang w:eastAsia="zh-CN"/>
        </w:rPr>
        <w:t xml:space="preserve"> </w:t>
      </w:r>
      <w:r>
        <w:rPr>
          <w:rFonts w:ascii="Arial" w:eastAsia="SimSun" w:hAnsi="Arial" w:cs="Arial"/>
          <w:b/>
          <w:sz w:val="24"/>
          <w:szCs w:val="24"/>
          <w:lang w:eastAsia="zh-CN"/>
        </w:rPr>
        <w:t>13</w:t>
      </w:r>
      <w:r w:rsidR="005A7159">
        <w:rPr>
          <w:rFonts w:ascii="Arial" w:eastAsia="SimSun" w:hAnsi="Arial" w:cs="Arial"/>
          <w:b/>
          <w:sz w:val="24"/>
          <w:szCs w:val="24"/>
          <w:lang w:eastAsia="zh-CN"/>
        </w:rPr>
        <w:t xml:space="preserve"> – </w:t>
      </w:r>
      <w:r>
        <w:rPr>
          <w:rFonts w:ascii="Arial" w:eastAsia="SimSun" w:hAnsi="Arial" w:cs="Arial"/>
          <w:b/>
          <w:sz w:val="24"/>
          <w:szCs w:val="24"/>
          <w:lang w:eastAsia="zh-CN"/>
        </w:rPr>
        <w:t>November</w:t>
      </w:r>
      <w:r w:rsidR="005A7159">
        <w:rPr>
          <w:rFonts w:ascii="Arial" w:eastAsia="SimSun" w:hAnsi="Arial" w:cs="Arial"/>
          <w:b/>
          <w:sz w:val="24"/>
          <w:szCs w:val="24"/>
          <w:lang w:eastAsia="zh-CN"/>
        </w:rPr>
        <w:t xml:space="preserve"> 1</w:t>
      </w:r>
      <w:r>
        <w:rPr>
          <w:rFonts w:ascii="Arial" w:eastAsia="SimSun" w:hAnsi="Arial" w:cs="Arial"/>
          <w:b/>
          <w:sz w:val="24"/>
          <w:szCs w:val="24"/>
          <w:lang w:eastAsia="zh-CN"/>
        </w:rPr>
        <w:t>7</w:t>
      </w:r>
      <w:r w:rsidR="005A7159" w:rsidRPr="004A029C">
        <w:rPr>
          <w:rFonts w:ascii="Arial" w:eastAsia="SimSun" w:hAnsi="Arial" w:cs="Arial"/>
          <w:b/>
          <w:sz w:val="24"/>
          <w:szCs w:val="24"/>
          <w:lang w:eastAsia="zh-CN"/>
        </w:rPr>
        <w:t>, 202</w:t>
      </w:r>
      <w:r w:rsidR="005A7159">
        <w:rPr>
          <w:rFonts w:ascii="Arial" w:eastAsia="SimSun" w:hAnsi="Arial" w:cs="Arial"/>
          <w:b/>
          <w:sz w:val="24"/>
          <w:szCs w:val="24"/>
          <w:lang w:eastAsia="zh-CN"/>
        </w:rPr>
        <w:t>3</w:t>
      </w:r>
    </w:p>
    <w:p w14:paraId="14204C4C" w14:textId="519BA907"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DB68EC">
        <w:rPr>
          <w:rFonts w:ascii="Arial" w:hAnsi="Arial"/>
          <w:sz w:val="24"/>
        </w:rPr>
        <w:t>8</w:t>
      </w:r>
      <w:r w:rsidR="00972B04">
        <w:rPr>
          <w:rFonts w:ascii="Arial" w:hAnsi="Arial"/>
          <w:sz w:val="24"/>
        </w:rPr>
        <w:t>.</w:t>
      </w:r>
      <w:r w:rsidR="00DB68EC">
        <w:rPr>
          <w:rFonts w:ascii="Arial" w:hAnsi="Arial"/>
          <w:sz w:val="24"/>
        </w:rPr>
        <w:t>29</w:t>
      </w:r>
      <w:r w:rsidR="00972B04">
        <w:rPr>
          <w:rFonts w:ascii="Arial" w:hAnsi="Arial"/>
          <w:sz w:val="24"/>
        </w:rPr>
        <w:t>.</w:t>
      </w:r>
      <w:r w:rsidR="00DB68EC">
        <w:rPr>
          <w:rFonts w:ascii="Arial" w:hAnsi="Arial"/>
          <w:sz w:val="24"/>
        </w:rPr>
        <w:t>4</w:t>
      </w:r>
      <w:r w:rsidR="00972B04">
        <w:rPr>
          <w:rFonts w:ascii="Arial" w:hAnsi="Arial"/>
          <w:sz w:val="24"/>
        </w:rPr>
        <w:t>.</w:t>
      </w:r>
      <w:r w:rsidR="00DB68EC">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4FB1F4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CE10B0">
        <w:rPr>
          <w:rFonts w:ascii="Arial" w:hAnsi="Arial"/>
          <w:sz w:val="24"/>
        </w:rPr>
        <w:t>MIMO evolution demodulation and CSI requirements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310F466" w14:textId="620FBA14" w:rsidR="005C326B" w:rsidRDefault="005B1B3A" w:rsidP="00983378">
      <w:pPr>
        <w:spacing w:after="0"/>
        <w:jc w:val="both"/>
        <w:rPr>
          <w:lang w:eastAsia="zh-CN"/>
        </w:rPr>
      </w:pPr>
      <w:bookmarkStart w:id="3" w:name="_Hlk149659930"/>
      <w:r w:rsidRPr="001E1407">
        <w:rPr>
          <w:lang w:eastAsia="zh-CN"/>
        </w:rPr>
        <w:t>In RAN#</w:t>
      </w:r>
      <w:r>
        <w:rPr>
          <w:lang w:eastAsia="zh-CN"/>
        </w:rPr>
        <w:t>101</w:t>
      </w:r>
      <w:r w:rsidRPr="001E1407">
        <w:rPr>
          <w:lang w:eastAsia="zh-CN"/>
        </w:rPr>
        <w:t xml:space="preserve">, </w:t>
      </w:r>
      <w:r>
        <w:rPr>
          <w:lang w:eastAsia="zh-CN"/>
        </w:rPr>
        <w:t>the status report of RAN1 led Rel-18 WI</w:t>
      </w:r>
      <w:r w:rsidRPr="005270E4">
        <w:t xml:space="preserve"> </w:t>
      </w:r>
      <w:r>
        <w:t xml:space="preserve">of </w:t>
      </w:r>
      <w:r w:rsidRPr="005B1B3A">
        <w:rPr>
          <w:lang w:eastAsia="zh-CN"/>
        </w:rPr>
        <w:t>NR MIMO evolution for downlink and uplink</w:t>
      </w:r>
      <w:r>
        <w:rPr>
          <w:lang w:eastAsia="zh-CN"/>
        </w:rPr>
        <w:t xml:space="preserve"> lists the current progress </w:t>
      </w:r>
      <w:r w:rsidRPr="001E1407">
        <w:rPr>
          <w:lang w:eastAsia="zh-CN"/>
        </w:rPr>
        <w:t>[1]</w:t>
      </w:r>
      <w:r>
        <w:rPr>
          <w:lang w:eastAsia="zh-CN"/>
        </w:rPr>
        <w:t xml:space="preserve">. </w:t>
      </w:r>
      <w:bookmarkStart w:id="4" w:name="_Hlk149814070"/>
      <w:r>
        <w:rPr>
          <w:lang w:eastAsia="zh-CN"/>
        </w:rPr>
        <w:t xml:space="preserve">The latest </w:t>
      </w:r>
      <w:r w:rsidR="00BD1805">
        <w:rPr>
          <w:lang w:eastAsia="zh-CN"/>
        </w:rPr>
        <w:t>WF</w:t>
      </w:r>
      <w:r>
        <w:rPr>
          <w:lang w:eastAsia="zh-CN"/>
        </w:rPr>
        <w:t xml:space="preserve"> of WI</w:t>
      </w:r>
      <w:r w:rsidRPr="005270E4">
        <w:t xml:space="preserve"> </w:t>
      </w:r>
      <w:r>
        <w:t xml:space="preserve">of </w:t>
      </w:r>
      <w:r w:rsidRPr="005B1B3A">
        <w:rPr>
          <w:lang w:eastAsia="zh-CN"/>
        </w:rPr>
        <w:t>NR MIMO evolution for downlink and uplink</w:t>
      </w:r>
      <w:r>
        <w:rPr>
          <w:lang w:eastAsia="zh-CN"/>
        </w:rPr>
        <w:t xml:space="preserve"> lists </w:t>
      </w:r>
      <w:r w:rsidR="00BD1805">
        <w:rPr>
          <w:lang w:eastAsia="zh-CN"/>
        </w:rPr>
        <w:t xml:space="preserve">several open items with initial proposals </w:t>
      </w:r>
      <w:r>
        <w:rPr>
          <w:lang w:eastAsia="zh-CN"/>
        </w:rPr>
        <w:t>[2]. This discussion document is</w:t>
      </w:r>
      <w:r w:rsidR="00BD1805">
        <w:rPr>
          <w:lang w:eastAsia="zh-CN"/>
        </w:rPr>
        <w:t xml:space="preserve"> focusing on downlink open issues</w:t>
      </w:r>
      <w:r>
        <w:rPr>
          <w:lang w:eastAsia="zh-CN"/>
        </w:rPr>
        <w:t>.</w:t>
      </w:r>
      <w:bookmarkEnd w:id="3"/>
      <w:bookmarkEnd w:id="4"/>
    </w:p>
    <w:p w14:paraId="25830E9A" w14:textId="77777777" w:rsidR="005B1B3A" w:rsidRPr="00BE4E0D" w:rsidRDefault="005B1B3A"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2DD9B90E" w14:textId="680144A5" w:rsidR="00854B17" w:rsidRDefault="00854B17" w:rsidP="00854B17">
      <w:pPr>
        <w:pStyle w:val="Heading1"/>
        <w:rPr>
          <w:sz w:val="24"/>
          <w:szCs w:val="24"/>
        </w:rPr>
      </w:pPr>
      <w:bookmarkStart w:id="5" w:name="_Hlk95316233"/>
      <w:r w:rsidRPr="00BB5586">
        <w:rPr>
          <w:sz w:val="24"/>
          <w:szCs w:val="24"/>
        </w:rPr>
        <w:t>2.1 Background</w:t>
      </w:r>
    </w:p>
    <w:p w14:paraId="1533FE63" w14:textId="08562689" w:rsidR="005B1B3A" w:rsidRDefault="005B1B3A" w:rsidP="005B1B3A">
      <w:pPr>
        <w:jc w:val="both"/>
      </w:pPr>
      <w:r>
        <w:rPr>
          <w:lang w:eastAsia="zh-CN"/>
        </w:rPr>
        <w:t>The latest work item description of WI</w:t>
      </w:r>
      <w:r w:rsidRPr="005270E4">
        <w:t xml:space="preserve"> </w:t>
      </w:r>
      <w:r>
        <w:t xml:space="preserve">of </w:t>
      </w:r>
      <w:r w:rsidRPr="005B1B3A">
        <w:rPr>
          <w:lang w:eastAsia="zh-CN"/>
        </w:rPr>
        <w:t>NR MIMO evolution for downlink and uplink</w:t>
      </w:r>
      <w:r>
        <w:rPr>
          <w:lang w:eastAsia="zh-CN"/>
        </w:rPr>
        <w:t xml:space="preserve"> lists three work objectives that are relevant for RAN4 demodulation and CSI requirements work.</w:t>
      </w:r>
    </w:p>
    <w:p w14:paraId="50E99148" w14:textId="77009841" w:rsidR="005B1B3A" w:rsidRDefault="005B1B3A" w:rsidP="005B1B3A">
      <w:pPr>
        <w:pStyle w:val="ListParagraph"/>
        <w:numPr>
          <w:ilvl w:val="0"/>
          <w:numId w:val="13"/>
        </w:numPr>
        <w:ind w:leftChars="0"/>
        <w:jc w:val="both"/>
      </w:pPr>
      <w:r>
        <w:t>Study, and if justified, specify CSI reporting enhancement for high/medium UE velocities by exploiting time-domain correlation/Doppler-domain information to assist DL precoding, targeting FR1, as follows:</w:t>
      </w:r>
    </w:p>
    <w:p w14:paraId="13B362AF" w14:textId="2EB904BA" w:rsidR="005B1B3A" w:rsidRDefault="005B1B3A" w:rsidP="005B1B3A">
      <w:pPr>
        <w:pStyle w:val="ListParagraph"/>
        <w:numPr>
          <w:ilvl w:val="1"/>
          <w:numId w:val="16"/>
        </w:numPr>
        <w:ind w:leftChars="0"/>
        <w:jc w:val="both"/>
      </w:pPr>
      <w:r>
        <w:t>Rel-16/17 Type-II codebook refinement, without modification to the spatial and frequency domain basis</w:t>
      </w:r>
    </w:p>
    <w:p w14:paraId="2D629868" w14:textId="27F3D856" w:rsidR="005B1B3A" w:rsidRDefault="005B1B3A" w:rsidP="005B1B3A">
      <w:pPr>
        <w:pStyle w:val="ListParagraph"/>
        <w:numPr>
          <w:ilvl w:val="0"/>
          <w:numId w:val="13"/>
        </w:numPr>
        <w:ind w:leftChars="0"/>
        <w:jc w:val="both"/>
      </w:pPr>
      <w:r>
        <w:t>Study, and if justified, specify larger number of orthogonal DMRS ports for downlink and uplink MU-MIMO (</w:t>
      </w:r>
      <w:proofErr w:type="gramStart"/>
      <w:r>
        <w:t>without</w:t>
      </w:r>
      <w:proofErr w:type="gramEnd"/>
      <w:r>
        <w:t xml:space="preserve"> increasing the DM-RS overhead), only for CP-OFDM,</w:t>
      </w:r>
    </w:p>
    <w:p w14:paraId="3A7D9989" w14:textId="5B082EAF" w:rsidR="005B1B3A" w:rsidRDefault="005B1B3A" w:rsidP="005B1B3A">
      <w:pPr>
        <w:pStyle w:val="ListParagraph"/>
        <w:numPr>
          <w:ilvl w:val="1"/>
          <w:numId w:val="15"/>
        </w:numPr>
        <w:ind w:leftChars="0"/>
        <w:jc w:val="both"/>
      </w:pPr>
      <w:r>
        <w:t>Striving for a common design between DL and UL DMRS</w:t>
      </w:r>
    </w:p>
    <w:p w14:paraId="0AF7235F" w14:textId="60EAFE90" w:rsidR="005B1B3A" w:rsidRDefault="005B1B3A" w:rsidP="005B1B3A">
      <w:pPr>
        <w:pStyle w:val="ListParagraph"/>
        <w:numPr>
          <w:ilvl w:val="1"/>
          <w:numId w:val="15"/>
        </w:numPr>
        <w:ind w:leftChars="0"/>
        <w:jc w:val="both"/>
      </w:pPr>
      <w:r>
        <w:t>Up to 24 orthogonal DM-RS ports, where for each applicable DMRS type, the maximum number of orthogonal ports is doubled for both single- and double-symbol DMRS</w:t>
      </w:r>
    </w:p>
    <w:p w14:paraId="5B7A550A" w14:textId="4FEDF5EE" w:rsidR="005B1B3A" w:rsidRDefault="005B1B3A" w:rsidP="005B1B3A">
      <w:pPr>
        <w:pStyle w:val="ListParagraph"/>
        <w:numPr>
          <w:ilvl w:val="0"/>
          <w:numId w:val="13"/>
        </w:numPr>
        <w:ind w:leftChars="0"/>
        <w:jc w:val="both"/>
      </w:pPr>
      <w:r>
        <w:t>Study, and if justified, specify enhancements of CSI acquisition for Coherent-JT targeting FR1 and up to 4 TRPs, assuming ideal backhaul and synchronization as well as the same number of antenna ports across TRPs, as follows:</w:t>
      </w:r>
    </w:p>
    <w:p w14:paraId="7F1D4DA6" w14:textId="64249DD0" w:rsidR="005B1B3A" w:rsidRDefault="005B1B3A" w:rsidP="005B1B3A">
      <w:pPr>
        <w:pStyle w:val="ListParagraph"/>
        <w:numPr>
          <w:ilvl w:val="1"/>
          <w:numId w:val="14"/>
        </w:numPr>
        <w:ind w:leftChars="0"/>
        <w:jc w:val="both"/>
      </w:pPr>
      <w:r>
        <w:t xml:space="preserve">Rel-16/17 Type-II codebook refinement for CJT </w:t>
      </w:r>
      <w:proofErr w:type="spellStart"/>
      <w:r>
        <w:t>mTRP</w:t>
      </w:r>
      <w:proofErr w:type="spellEnd"/>
      <w:r>
        <w:t xml:space="preserve"> targeting FDD and its associated CSI reporting, </w:t>
      </w:r>
      <w:proofErr w:type="gramStart"/>
      <w:r>
        <w:t>taking into account</w:t>
      </w:r>
      <w:proofErr w:type="gramEnd"/>
      <w:r>
        <w:t xml:space="preserve"> throughput-overhead trade-off</w:t>
      </w:r>
    </w:p>
    <w:p w14:paraId="3234D62C" w14:textId="399FEBE9" w:rsidR="005B1B3A" w:rsidRDefault="005B1B3A" w:rsidP="005B1B3A">
      <w:pPr>
        <w:pStyle w:val="ListParagraph"/>
        <w:numPr>
          <w:ilvl w:val="1"/>
          <w:numId w:val="14"/>
        </w:numPr>
        <w:ind w:leftChars="0"/>
        <w:jc w:val="both"/>
      </w:pPr>
      <w:r>
        <w:t xml:space="preserve">Note: the maximum number of CSI-RS ports per resource remains the same as in Rel-17, </w:t>
      </w:r>
      <w:proofErr w:type="gramStart"/>
      <w:r>
        <w:t>i.e.</w:t>
      </w:r>
      <w:proofErr w:type="gramEnd"/>
      <w:r>
        <w:t xml:space="preserve"> 32</w:t>
      </w:r>
    </w:p>
    <w:p w14:paraId="63AB27A0" w14:textId="4D65E4C4" w:rsidR="00762B46" w:rsidRPr="003F53AE" w:rsidRDefault="005B1B3A" w:rsidP="003F53AE">
      <w:pPr>
        <w:jc w:val="both"/>
      </w:pPr>
      <w:r>
        <w:t xml:space="preserve">In this discussion document we are going to cover these three objectives in the following chapters. </w:t>
      </w:r>
      <w:r w:rsidR="003F53AE">
        <w:t xml:space="preserve">First, in Chapter 2.2 general scope is discussed for all MIMO evolution WI </w:t>
      </w:r>
      <w:proofErr w:type="spellStart"/>
      <w:r w:rsidR="003F53AE">
        <w:t>subfeatures</w:t>
      </w:r>
      <w:proofErr w:type="spellEnd"/>
      <w:r w:rsidR="003F53AE">
        <w:t>. Next, R</w:t>
      </w:r>
      <w:r w:rsidRPr="005B1B3A">
        <w:t>el-16/17 Type-II codebook refinement</w:t>
      </w:r>
      <w:r>
        <w:t xml:space="preserve"> will be covered in Chapter 2.</w:t>
      </w:r>
      <w:r w:rsidR="003F53AE">
        <w:t>3</w:t>
      </w:r>
      <w:r>
        <w:t xml:space="preserve">. </w:t>
      </w:r>
      <w:r w:rsidR="003F53AE">
        <w:t>Next, e</w:t>
      </w:r>
      <w:r w:rsidR="003F53AE" w:rsidRPr="003F53AE">
        <w:t xml:space="preserve">nhancements of CSI acquisition for CJT </w:t>
      </w:r>
      <w:r w:rsidR="003F53AE">
        <w:t>will be covered in Chapter 2.4. Finally, l</w:t>
      </w:r>
      <w:r w:rsidRPr="005B1B3A">
        <w:t>arger number of orthogonal DMRS ports for downlink MU</w:t>
      </w:r>
      <w:r>
        <w:noBreakHyphen/>
        <w:t>M</w:t>
      </w:r>
      <w:r w:rsidRPr="005B1B3A">
        <w:t>IMO</w:t>
      </w:r>
      <w:r>
        <w:t xml:space="preserve"> will be covered in Chapter 2.</w:t>
      </w:r>
      <w:r w:rsidR="003F53AE">
        <w:t>5</w:t>
      </w:r>
      <w:r>
        <w:t>.</w:t>
      </w:r>
    </w:p>
    <w:p w14:paraId="4F172D78" w14:textId="79CC92D9" w:rsidR="00DB68EC" w:rsidRDefault="00DB68EC" w:rsidP="005B1B3A">
      <w:pPr>
        <w:jc w:val="both"/>
        <w:rPr>
          <w:b/>
          <w:bCs/>
        </w:rPr>
      </w:pPr>
    </w:p>
    <w:p w14:paraId="1585B0FC" w14:textId="77777777" w:rsidR="003F53AE" w:rsidRDefault="003F53AE">
      <w:pPr>
        <w:spacing w:after="160" w:line="259" w:lineRule="auto"/>
        <w:rPr>
          <w:rFonts w:ascii="Arial" w:eastAsia="Batang" w:hAnsi="Arial"/>
          <w:sz w:val="24"/>
          <w:szCs w:val="24"/>
        </w:rPr>
      </w:pPr>
      <w:r>
        <w:rPr>
          <w:sz w:val="24"/>
          <w:szCs w:val="24"/>
        </w:rPr>
        <w:br w:type="page"/>
      </w:r>
    </w:p>
    <w:p w14:paraId="5045E60D" w14:textId="5DB8CC62" w:rsidR="00DB68EC" w:rsidRDefault="00DB68EC" w:rsidP="00DB68EC">
      <w:pPr>
        <w:pStyle w:val="Heading1"/>
        <w:rPr>
          <w:sz w:val="24"/>
          <w:szCs w:val="24"/>
        </w:rPr>
      </w:pPr>
      <w:r w:rsidRPr="00BB5586">
        <w:rPr>
          <w:sz w:val="24"/>
          <w:szCs w:val="24"/>
        </w:rPr>
        <w:lastRenderedPageBreak/>
        <w:t>2.</w:t>
      </w:r>
      <w:r>
        <w:rPr>
          <w:sz w:val="24"/>
          <w:szCs w:val="24"/>
        </w:rPr>
        <w:t>2</w:t>
      </w:r>
      <w:r w:rsidRPr="00BB5586">
        <w:rPr>
          <w:sz w:val="24"/>
          <w:szCs w:val="24"/>
        </w:rPr>
        <w:t xml:space="preserve"> </w:t>
      </w:r>
      <w:r>
        <w:rPr>
          <w:sz w:val="24"/>
          <w:szCs w:val="24"/>
        </w:rPr>
        <w:t>General Scope</w:t>
      </w:r>
    </w:p>
    <w:p w14:paraId="382A77E2" w14:textId="1CB4D555" w:rsidR="00DB68EC" w:rsidRDefault="006046D6" w:rsidP="005B1B3A">
      <w:pPr>
        <w:jc w:val="both"/>
      </w:pPr>
      <w:r w:rsidRPr="006046D6">
        <w:t xml:space="preserve">In </w:t>
      </w:r>
      <w:r>
        <w:t>t</w:t>
      </w:r>
      <w:r w:rsidRPr="006046D6">
        <w:t xml:space="preserve">his </w:t>
      </w:r>
      <w:r>
        <w:t xml:space="preserve">chapter general scope of all MIMO evolution WI </w:t>
      </w:r>
      <w:proofErr w:type="spellStart"/>
      <w:r>
        <w:t>subfeatures</w:t>
      </w:r>
      <w:proofErr w:type="spellEnd"/>
      <w:r>
        <w:t xml:space="preserve"> are discussed.</w:t>
      </w:r>
    </w:p>
    <w:p w14:paraId="6068CD9B" w14:textId="77777777" w:rsidR="006046D6" w:rsidRPr="006046D6" w:rsidRDefault="006046D6" w:rsidP="005B1B3A">
      <w:pPr>
        <w:jc w:val="both"/>
      </w:pPr>
    </w:p>
    <w:p w14:paraId="2EA68642"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53D7139F" wp14:editId="7D18A382">
                <wp:extent cx="6102350" cy="1296670"/>
                <wp:effectExtent l="0" t="0" r="12700" b="17780"/>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BAD14F0" w14:textId="77777777" w:rsidR="00DB68EC" w:rsidRPr="00366B91" w:rsidRDefault="00DB68EC" w:rsidP="00DB68EC">
                            <w:pPr>
                              <w:rPr>
                                <w:b/>
                                <w:u w:val="single"/>
                              </w:rPr>
                            </w:pPr>
                            <w:r w:rsidRPr="00366B91">
                              <w:rPr>
                                <w:b/>
                                <w:u w:val="single"/>
                              </w:rPr>
                              <w:t>Issue 1-1-1: clarify if CSI requirements are needed for codebook enhancement for UE predicated PMI</w:t>
                            </w:r>
                          </w:p>
                          <w:p w14:paraId="3A093CD0" w14:textId="77777777" w:rsidR="00DB68EC" w:rsidRPr="00366B91" w:rsidRDefault="00DB68EC" w:rsidP="00DB68EC">
                            <w:pPr>
                              <w:rPr>
                                <w:b/>
                                <w:lang w:eastAsia="zh-CN"/>
                              </w:rPr>
                            </w:pPr>
                            <w:r>
                              <w:rPr>
                                <w:b/>
                                <w:lang w:eastAsia="zh-CN"/>
                              </w:rPr>
                              <w:t>A</w:t>
                            </w:r>
                            <w:r w:rsidRPr="00366B91">
                              <w:rPr>
                                <w:b/>
                                <w:lang w:eastAsia="zh-CN"/>
                              </w:rPr>
                              <w:t>greement:</w:t>
                            </w:r>
                          </w:p>
                          <w:p w14:paraId="0F6EDAB2" w14:textId="77777777" w:rsidR="00DB68EC" w:rsidRPr="00A37842" w:rsidRDefault="00DB68EC" w:rsidP="00DB68EC">
                            <w:pPr>
                              <w:pStyle w:val="ListParagraph"/>
                              <w:numPr>
                                <w:ilvl w:val="0"/>
                                <w:numId w:val="19"/>
                              </w:numPr>
                              <w:overflowPunct w:val="0"/>
                              <w:autoSpaceDE w:val="0"/>
                              <w:autoSpaceDN w:val="0"/>
                              <w:adjustRightInd w:val="0"/>
                              <w:spacing w:after="120" w:line="252" w:lineRule="auto"/>
                              <w:ind w:leftChars="0"/>
                              <w:jc w:val="both"/>
                              <w:rPr>
                                <w:lang w:eastAsia="zh-CN"/>
                              </w:rPr>
                            </w:pPr>
                            <w:r>
                              <w:rPr>
                                <w:lang w:eastAsia="zh-CN"/>
                              </w:rPr>
                              <w:t xml:space="preserve">Study the </w:t>
                            </w:r>
                            <w:r w:rsidRPr="00A37842">
                              <w:rPr>
                                <w:lang w:eastAsia="zh-CN"/>
                              </w:rPr>
                              <w:t xml:space="preserve">feasibility </w:t>
                            </w:r>
                            <w:r>
                              <w:rPr>
                                <w:lang w:eastAsia="zh-CN"/>
                              </w:rPr>
                              <w:t>of introducing</w:t>
                            </w:r>
                            <w:r w:rsidRPr="00A37842">
                              <w:rPr>
                                <w:lang w:eastAsia="zh-CN"/>
                              </w:rPr>
                              <w:t xml:space="preserve"> PMI reporting requirements with ‘typeII-Doppler-r18’ (FR1 only)</w:t>
                            </w:r>
                            <w:r>
                              <w:rPr>
                                <w:lang w:eastAsia="zh-CN"/>
                              </w:rPr>
                              <w:t>.</w:t>
                            </w:r>
                          </w:p>
                          <w:p w14:paraId="2AC89E0E" w14:textId="77777777" w:rsidR="00DB68EC" w:rsidRDefault="00DB68EC" w:rsidP="00DB68EC">
                            <w:pPr>
                              <w:pStyle w:val="ListParagraph"/>
                              <w:numPr>
                                <w:ilvl w:val="3"/>
                                <w:numId w:val="20"/>
                              </w:numPr>
                              <w:overflowPunct w:val="0"/>
                              <w:autoSpaceDE w:val="0"/>
                              <w:autoSpaceDN w:val="0"/>
                              <w:adjustRightInd w:val="0"/>
                              <w:ind w:leftChars="0"/>
                              <w:textAlignment w:val="baseline"/>
                              <w:rPr>
                                <w:lang w:eastAsia="zh-CN"/>
                              </w:rPr>
                            </w:pPr>
                            <w:r w:rsidRPr="00A37842">
                              <w:rPr>
                                <w:lang w:eastAsia="zh-CN"/>
                              </w:rPr>
                              <w:t>FFS for test metric</w:t>
                            </w:r>
                          </w:p>
                          <w:p w14:paraId="0F43D206" w14:textId="0EFADE50" w:rsidR="00DB68EC" w:rsidRPr="00DB68EC" w:rsidRDefault="00DB68EC" w:rsidP="00DB68EC">
                            <w:pPr>
                              <w:pStyle w:val="ListParagraph"/>
                              <w:numPr>
                                <w:ilvl w:val="3"/>
                                <w:numId w:val="20"/>
                              </w:numPr>
                              <w:overflowPunct w:val="0"/>
                              <w:autoSpaceDE w:val="0"/>
                              <w:autoSpaceDN w:val="0"/>
                              <w:adjustRightInd w:val="0"/>
                              <w:ind w:leftChars="0"/>
                              <w:textAlignment w:val="baseline"/>
                              <w:rPr>
                                <w:lang w:eastAsia="zh-CN"/>
                              </w:rPr>
                            </w:pPr>
                            <w:r>
                              <w:rPr>
                                <w:lang w:eastAsia="zh-CN"/>
                              </w:rPr>
                              <w:t>FFS for simulation assumptions</w:t>
                            </w:r>
                          </w:p>
                        </w:txbxContent>
                      </wps:txbx>
                      <wps:bodyPr rot="0" vert="horz" wrap="square" lIns="91440" tIns="45720" rIns="91440" bIns="45720" anchor="t" anchorCtr="0">
                        <a:spAutoFit/>
                      </wps:bodyPr>
                    </wps:wsp>
                  </a:graphicData>
                </a:graphic>
              </wp:inline>
            </w:drawing>
          </mc:Choice>
          <mc:Fallback>
            <w:pict>
              <v:shapetype w14:anchorId="53D7139F" id="_x0000_t202" coordsize="21600,21600" o:spt="202" path="m,l,21600r21600,l21600,xe">
                <v:stroke joinstyle="miter"/>
                <v:path gradientshapeok="t" o:connecttype="rect"/>
              </v:shapetype>
              <v:shape id="Text Box 2"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7BAD14F0" w14:textId="77777777" w:rsidR="00DB68EC" w:rsidRPr="00366B91" w:rsidRDefault="00DB68EC" w:rsidP="00DB68EC">
                      <w:pPr>
                        <w:rPr>
                          <w:b/>
                          <w:u w:val="single"/>
                        </w:rPr>
                      </w:pPr>
                      <w:r w:rsidRPr="00366B91">
                        <w:rPr>
                          <w:b/>
                          <w:u w:val="single"/>
                        </w:rPr>
                        <w:t>Issue 1-1-1: clarify if CSI requirements are needed for codebook enhancement for UE predicated PMI</w:t>
                      </w:r>
                    </w:p>
                    <w:p w14:paraId="3A093CD0" w14:textId="77777777" w:rsidR="00DB68EC" w:rsidRPr="00366B91" w:rsidRDefault="00DB68EC" w:rsidP="00DB68EC">
                      <w:pPr>
                        <w:rPr>
                          <w:b/>
                          <w:lang w:eastAsia="zh-CN"/>
                        </w:rPr>
                      </w:pPr>
                      <w:r>
                        <w:rPr>
                          <w:b/>
                          <w:lang w:eastAsia="zh-CN"/>
                        </w:rPr>
                        <w:t>A</w:t>
                      </w:r>
                      <w:r w:rsidRPr="00366B91">
                        <w:rPr>
                          <w:b/>
                          <w:lang w:eastAsia="zh-CN"/>
                        </w:rPr>
                        <w:t>greement:</w:t>
                      </w:r>
                    </w:p>
                    <w:p w14:paraId="0F6EDAB2" w14:textId="77777777" w:rsidR="00DB68EC" w:rsidRPr="00A37842" w:rsidRDefault="00DB68EC" w:rsidP="00DB68EC">
                      <w:pPr>
                        <w:pStyle w:val="ListParagraph"/>
                        <w:numPr>
                          <w:ilvl w:val="0"/>
                          <w:numId w:val="19"/>
                        </w:numPr>
                        <w:overflowPunct w:val="0"/>
                        <w:autoSpaceDE w:val="0"/>
                        <w:autoSpaceDN w:val="0"/>
                        <w:adjustRightInd w:val="0"/>
                        <w:spacing w:after="120" w:line="252" w:lineRule="auto"/>
                        <w:ind w:leftChars="0"/>
                        <w:jc w:val="both"/>
                        <w:rPr>
                          <w:lang w:eastAsia="zh-CN"/>
                        </w:rPr>
                      </w:pPr>
                      <w:r>
                        <w:rPr>
                          <w:lang w:eastAsia="zh-CN"/>
                        </w:rPr>
                        <w:t xml:space="preserve">Study the </w:t>
                      </w:r>
                      <w:r w:rsidRPr="00A37842">
                        <w:rPr>
                          <w:lang w:eastAsia="zh-CN"/>
                        </w:rPr>
                        <w:t xml:space="preserve">feasibility </w:t>
                      </w:r>
                      <w:r>
                        <w:rPr>
                          <w:lang w:eastAsia="zh-CN"/>
                        </w:rPr>
                        <w:t>of introducing</w:t>
                      </w:r>
                      <w:r w:rsidRPr="00A37842">
                        <w:rPr>
                          <w:lang w:eastAsia="zh-CN"/>
                        </w:rPr>
                        <w:t xml:space="preserve"> PMI reporting requirements with ‘typeII-Doppler-r18’ (FR1 only)</w:t>
                      </w:r>
                      <w:r>
                        <w:rPr>
                          <w:lang w:eastAsia="zh-CN"/>
                        </w:rPr>
                        <w:t>.</w:t>
                      </w:r>
                    </w:p>
                    <w:p w14:paraId="2AC89E0E" w14:textId="77777777" w:rsidR="00DB68EC" w:rsidRDefault="00DB68EC" w:rsidP="00DB68EC">
                      <w:pPr>
                        <w:pStyle w:val="ListParagraph"/>
                        <w:numPr>
                          <w:ilvl w:val="3"/>
                          <w:numId w:val="20"/>
                        </w:numPr>
                        <w:overflowPunct w:val="0"/>
                        <w:autoSpaceDE w:val="0"/>
                        <w:autoSpaceDN w:val="0"/>
                        <w:adjustRightInd w:val="0"/>
                        <w:ind w:leftChars="0"/>
                        <w:textAlignment w:val="baseline"/>
                        <w:rPr>
                          <w:lang w:eastAsia="zh-CN"/>
                        </w:rPr>
                      </w:pPr>
                      <w:r w:rsidRPr="00A37842">
                        <w:rPr>
                          <w:lang w:eastAsia="zh-CN"/>
                        </w:rPr>
                        <w:t>FFS for test metric</w:t>
                      </w:r>
                    </w:p>
                    <w:p w14:paraId="0F43D206" w14:textId="0EFADE50" w:rsidR="00DB68EC" w:rsidRPr="00DB68EC" w:rsidRDefault="00DB68EC" w:rsidP="00DB68EC">
                      <w:pPr>
                        <w:pStyle w:val="ListParagraph"/>
                        <w:numPr>
                          <w:ilvl w:val="3"/>
                          <w:numId w:val="20"/>
                        </w:numPr>
                        <w:overflowPunct w:val="0"/>
                        <w:autoSpaceDE w:val="0"/>
                        <w:autoSpaceDN w:val="0"/>
                        <w:adjustRightInd w:val="0"/>
                        <w:ind w:leftChars="0"/>
                        <w:textAlignment w:val="baseline"/>
                        <w:rPr>
                          <w:lang w:eastAsia="zh-CN"/>
                        </w:rPr>
                      </w:pPr>
                      <w:r>
                        <w:rPr>
                          <w:lang w:eastAsia="zh-CN"/>
                        </w:rPr>
                        <w:t>FFS for simulation assumptions</w:t>
                      </w:r>
                    </w:p>
                  </w:txbxContent>
                </v:textbox>
                <w10:anchorlock/>
              </v:shape>
            </w:pict>
          </mc:Fallback>
        </mc:AlternateContent>
      </w:r>
    </w:p>
    <w:p w14:paraId="457961C6" w14:textId="3EA54B60" w:rsidR="00DB68EC" w:rsidRPr="001202F7" w:rsidRDefault="001202F7" w:rsidP="00DB68EC">
      <w:pPr>
        <w:pStyle w:val="ListParagraph"/>
        <w:ind w:leftChars="0" w:left="0"/>
        <w:jc w:val="both"/>
        <w:rPr>
          <w:rFonts w:eastAsiaTheme="minorEastAsia"/>
          <w:bCs/>
          <w:lang w:eastAsia="zh-TW"/>
        </w:rPr>
      </w:pPr>
      <w:r>
        <w:rPr>
          <w:rFonts w:eastAsiaTheme="minorEastAsia"/>
          <w:bCs/>
          <w:lang w:eastAsia="zh-TW"/>
        </w:rPr>
        <w:t>We have done some initial simulations [3] with using parameter proposals from the previous meeting [2]. Our expectation of feasible test is where Config 1 (</w:t>
      </w:r>
      <w:r>
        <w:rPr>
          <w:lang w:val="en-US" w:eastAsia="ja-JP" w:bidi="hi-IN"/>
        </w:rPr>
        <w:t>K=4, N4=4, Q=2, m=d=2</w:t>
      </w:r>
      <w:r>
        <w:rPr>
          <w:rFonts w:eastAsiaTheme="minorEastAsia"/>
          <w:bCs/>
          <w:lang w:eastAsia="zh-TW"/>
        </w:rPr>
        <w:t>) can outperform Config 3 (</w:t>
      </w:r>
      <w:r>
        <w:rPr>
          <w:lang w:val="en-US" w:eastAsia="ja-JP" w:bidi="hi-IN"/>
        </w:rPr>
        <w:t>K=1, N4=1, Q=1, m=d=8)</w:t>
      </w:r>
      <w:r>
        <w:rPr>
          <w:rFonts w:eastAsiaTheme="minorEastAsia"/>
          <w:bCs/>
          <w:lang w:eastAsia="zh-TW"/>
        </w:rPr>
        <w:t xml:space="preserve"> with reasonable margin and justify usage of new feature in such scenario. Otherwise, new feature would have higher signalling overhead for nothing. In our initial simulations Config 1 cannot outperform Config 3.</w:t>
      </w:r>
    </w:p>
    <w:p w14:paraId="5CA8D3ED" w14:textId="6C5780CA"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7751E4">
        <w:rPr>
          <w:rFonts w:eastAsiaTheme="minorEastAsia"/>
          <w:b/>
          <w:lang w:eastAsia="zh-TW"/>
        </w:rPr>
        <w:t>1</w:t>
      </w:r>
      <w:r>
        <w:rPr>
          <w:rFonts w:eastAsiaTheme="minorEastAsia"/>
          <w:b/>
          <w:lang w:eastAsia="zh-TW"/>
        </w:rPr>
        <w:t xml:space="preserve">: </w:t>
      </w:r>
      <w:r w:rsidR="001202F7">
        <w:rPr>
          <w:rFonts w:eastAsiaTheme="minorEastAsia"/>
          <w:b/>
          <w:lang w:eastAsia="zh-TW"/>
        </w:rPr>
        <w:t xml:space="preserve">We propose as one criteria of feasibility to be find test parameters where </w:t>
      </w:r>
      <w:r w:rsidR="001202F7" w:rsidRPr="001202F7">
        <w:rPr>
          <w:rFonts w:eastAsiaTheme="minorEastAsia"/>
          <w:b/>
          <w:lang w:eastAsia="zh-TW"/>
        </w:rPr>
        <w:t>Config 1 (K=4, N4=4, Q=2, m=d=2) can outperform Config 3 (K=1, N4=1, Q=1, m=d=8)</w:t>
      </w:r>
      <w:r>
        <w:rPr>
          <w:rFonts w:eastAsiaTheme="minorEastAsia"/>
          <w:b/>
          <w:lang w:eastAsia="zh-TW"/>
        </w:rPr>
        <w:t>.</w:t>
      </w:r>
    </w:p>
    <w:p w14:paraId="73F4C1C3" w14:textId="4ADDDE3F" w:rsidR="000B354F" w:rsidRDefault="000B354F" w:rsidP="00DB68EC">
      <w:pPr>
        <w:pStyle w:val="ListParagraph"/>
        <w:ind w:leftChars="0" w:left="0"/>
        <w:jc w:val="both"/>
        <w:rPr>
          <w:rStyle w:val="ui-provider"/>
        </w:rPr>
      </w:pPr>
      <w:r>
        <w:rPr>
          <w:rStyle w:val="ui-provider"/>
        </w:rPr>
        <w:t>This feature assumes that the UE predicts the complex downlink MIMO channel based on multiple CSI-RS slots. Prediction requires combining CSI-RS channel estimates over a long-time span that could be well above 10ms (subject to CSI-RS configuration). This sets new long-term carrier phase coherence requirements to the UE RX. We believe there are RF related behavioural impacts that may reduce the theoretical prediction performance. The impairments need to be carefully studied and modelled before the feasibility of channel prediction can be confirmed.</w:t>
      </w:r>
    </w:p>
    <w:p w14:paraId="3CA3F2D3" w14:textId="44FF5739" w:rsidR="000B354F" w:rsidRDefault="000B354F" w:rsidP="00DB68EC">
      <w:pPr>
        <w:pStyle w:val="ListParagraph"/>
        <w:ind w:leftChars="0" w:left="0"/>
        <w:jc w:val="both"/>
        <w:rPr>
          <w:rFonts w:eastAsiaTheme="minorEastAsia"/>
          <w:b/>
          <w:lang w:eastAsia="zh-TW"/>
        </w:rPr>
      </w:pPr>
      <w:r>
        <w:rPr>
          <w:rFonts w:eastAsiaTheme="minorEastAsia"/>
          <w:b/>
          <w:lang w:eastAsia="zh-TW"/>
        </w:rPr>
        <w:t>Proposal #2: We propose</w:t>
      </w:r>
      <w:r w:rsidRPr="000B354F">
        <w:rPr>
          <w:b/>
          <w:bCs/>
        </w:rPr>
        <w:t xml:space="preserve"> that </w:t>
      </w:r>
      <w:r>
        <w:rPr>
          <w:rFonts w:eastAsiaTheme="minorEastAsia"/>
          <w:b/>
          <w:lang w:eastAsia="zh-TW"/>
        </w:rPr>
        <w:t>t</w:t>
      </w:r>
      <w:r w:rsidRPr="000B354F">
        <w:rPr>
          <w:rFonts w:eastAsiaTheme="minorEastAsia"/>
          <w:b/>
          <w:lang w:eastAsia="zh-TW"/>
        </w:rPr>
        <w:t>he impairments need to be carefully studied and modelled before the feasibility of channel prediction can be confirmed</w:t>
      </w:r>
      <w:r>
        <w:rPr>
          <w:rFonts w:eastAsiaTheme="minorEastAsia"/>
          <w:b/>
          <w:lang w:eastAsia="zh-TW"/>
        </w:rPr>
        <w:t>.</w:t>
      </w:r>
    </w:p>
    <w:p w14:paraId="1E004B75" w14:textId="2F7A4600" w:rsidR="00DB68EC" w:rsidRDefault="00DB68EC" w:rsidP="00DB68EC">
      <w:pPr>
        <w:pStyle w:val="ListParagraph"/>
        <w:ind w:leftChars="0" w:left="0"/>
        <w:jc w:val="both"/>
        <w:rPr>
          <w:rFonts w:eastAsiaTheme="minorEastAsia"/>
          <w:b/>
          <w:lang w:eastAsia="zh-TW"/>
        </w:rPr>
      </w:pPr>
    </w:p>
    <w:p w14:paraId="0D43D894"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0E24FA5" wp14:editId="05162DD5">
                <wp:extent cx="6102350" cy="1296670"/>
                <wp:effectExtent l="0" t="0" r="12700"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D3C3D0A" w14:textId="77777777" w:rsidR="00DB68EC" w:rsidRDefault="00DB68EC" w:rsidP="00DB68EC">
                            <w:pPr>
                              <w:rPr>
                                <w:b/>
                                <w:u w:val="single"/>
                                <w:lang w:val="en-US" w:eastAsia="zh-CN"/>
                              </w:rPr>
                            </w:pPr>
                            <w:r w:rsidRPr="00DE7AAA">
                              <w:rPr>
                                <w:b/>
                                <w:u w:val="single"/>
                                <w:lang w:val="en-US" w:eastAsia="zh-CN"/>
                              </w:rPr>
                              <w:t>Issue</w:t>
                            </w:r>
                            <w:r>
                              <w:rPr>
                                <w:b/>
                                <w:u w:val="single"/>
                                <w:lang w:val="en-US" w:eastAsia="zh-CN"/>
                              </w:rPr>
                              <w:t xml:space="preserve"> </w:t>
                            </w:r>
                            <w:r w:rsidRPr="00DE7AAA">
                              <w:rPr>
                                <w:b/>
                                <w:u w:val="single"/>
                                <w:lang w:val="en-US" w:eastAsia="zh-CN"/>
                              </w:rPr>
                              <w:t>1-1-</w:t>
                            </w:r>
                            <w:r>
                              <w:rPr>
                                <w:b/>
                                <w:u w:val="single"/>
                                <w:lang w:val="en-US" w:eastAsia="zh-CN"/>
                              </w:rPr>
                              <w:t>4</w:t>
                            </w:r>
                            <w:r w:rsidRPr="00DE7AAA">
                              <w:rPr>
                                <w:b/>
                                <w:u w:val="single"/>
                                <w:lang w:val="en-US" w:eastAsia="zh-CN"/>
                              </w:rPr>
                              <w:t xml:space="preserve">: clarify if </w:t>
                            </w:r>
                            <w:r>
                              <w:rPr>
                                <w:b/>
                                <w:u w:val="single"/>
                                <w:lang w:val="en-US" w:eastAsia="zh-CN"/>
                              </w:rPr>
                              <w:t xml:space="preserve">CSI </w:t>
                            </w:r>
                            <w:r w:rsidRPr="00DE7AAA">
                              <w:rPr>
                                <w:b/>
                                <w:u w:val="single"/>
                                <w:lang w:val="en-US" w:eastAsia="zh-CN"/>
                              </w:rPr>
                              <w:t>requirements are needed for codebook enhancement for CJT</w:t>
                            </w:r>
                          </w:p>
                          <w:p w14:paraId="5AFE5537" w14:textId="77777777" w:rsidR="00DB68EC" w:rsidRPr="00366B91" w:rsidRDefault="00DB68EC" w:rsidP="00DB68EC">
                            <w:pPr>
                              <w:rPr>
                                <w:b/>
                                <w:lang w:eastAsia="zh-CN"/>
                              </w:rPr>
                            </w:pPr>
                            <w:r>
                              <w:rPr>
                                <w:b/>
                                <w:lang w:eastAsia="zh-CN"/>
                              </w:rPr>
                              <w:t>A</w:t>
                            </w:r>
                            <w:r w:rsidRPr="00366B91">
                              <w:rPr>
                                <w:b/>
                                <w:lang w:eastAsia="zh-CN"/>
                              </w:rPr>
                              <w:t>greement:</w:t>
                            </w:r>
                          </w:p>
                          <w:p w14:paraId="6A17FBBD" w14:textId="77777777" w:rsidR="00DB68EC" w:rsidRPr="00363A55" w:rsidRDefault="00DB68EC" w:rsidP="00DB68EC">
                            <w:pPr>
                              <w:pStyle w:val="ListParagraph"/>
                              <w:numPr>
                                <w:ilvl w:val="0"/>
                                <w:numId w:val="19"/>
                              </w:numPr>
                              <w:overflowPunct w:val="0"/>
                              <w:autoSpaceDE w:val="0"/>
                              <w:autoSpaceDN w:val="0"/>
                              <w:adjustRightInd w:val="0"/>
                              <w:ind w:leftChars="0"/>
                              <w:textAlignment w:val="baseline"/>
                              <w:rPr>
                                <w:lang w:eastAsia="zh-CN"/>
                              </w:rPr>
                            </w:pPr>
                            <w:r w:rsidRPr="00363A55">
                              <w:rPr>
                                <w:lang w:eastAsia="zh-CN"/>
                              </w:rPr>
                              <w:t>Study the feasibility of introducing PMI reporting requirements with ‘typeII-</w:t>
                            </w:r>
                            <w:r>
                              <w:rPr>
                                <w:lang w:eastAsia="zh-CN"/>
                              </w:rPr>
                              <w:t>CJT</w:t>
                            </w:r>
                            <w:r w:rsidRPr="00363A55">
                              <w:rPr>
                                <w:lang w:eastAsia="zh-CN"/>
                              </w:rPr>
                              <w:t xml:space="preserve">-r18’ (FR1 </w:t>
                            </w:r>
                            <w:r>
                              <w:rPr>
                                <w:lang w:eastAsia="zh-CN"/>
                              </w:rPr>
                              <w:t xml:space="preserve">FDD </w:t>
                            </w:r>
                            <w:r w:rsidRPr="00363A55">
                              <w:rPr>
                                <w:lang w:eastAsia="zh-CN"/>
                              </w:rPr>
                              <w:t>only).</w:t>
                            </w:r>
                          </w:p>
                          <w:p w14:paraId="35217CEB" w14:textId="77777777" w:rsidR="00DB68EC" w:rsidRDefault="00DB68EC" w:rsidP="00DB68EC">
                            <w:pPr>
                              <w:pStyle w:val="ListParagraph"/>
                              <w:numPr>
                                <w:ilvl w:val="3"/>
                                <w:numId w:val="20"/>
                              </w:numPr>
                              <w:overflowPunct w:val="0"/>
                              <w:autoSpaceDE w:val="0"/>
                              <w:autoSpaceDN w:val="0"/>
                              <w:adjustRightInd w:val="0"/>
                              <w:ind w:leftChars="0"/>
                              <w:textAlignment w:val="baseline"/>
                              <w:rPr>
                                <w:lang w:eastAsia="zh-CN"/>
                              </w:rPr>
                            </w:pPr>
                            <w:r w:rsidRPr="00A37842">
                              <w:rPr>
                                <w:lang w:eastAsia="zh-CN"/>
                              </w:rPr>
                              <w:t>F</w:t>
                            </w:r>
                            <w:r>
                              <w:rPr>
                                <w:lang w:eastAsia="zh-CN"/>
                              </w:rPr>
                              <w:t>ocus on 2TRP only</w:t>
                            </w:r>
                          </w:p>
                          <w:p w14:paraId="60C2157E" w14:textId="77777777" w:rsidR="00DB68EC" w:rsidRDefault="00DB68EC" w:rsidP="00DB68EC">
                            <w:pPr>
                              <w:pStyle w:val="ListParagraph"/>
                              <w:numPr>
                                <w:ilvl w:val="3"/>
                                <w:numId w:val="20"/>
                              </w:numPr>
                              <w:overflowPunct w:val="0"/>
                              <w:autoSpaceDE w:val="0"/>
                              <w:autoSpaceDN w:val="0"/>
                              <w:adjustRightInd w:val="0"/>
                              <w:ind w:leftChars="0"/>
                              <w:textAlignment w:val="baseline"/>
                              <w:rPr>
                                <w:lang w:eastAsia="zh-CN"/>
                              </w:rPr>
                            </w:pPr>
                            <w:r>
                              <w:rPr>
                                <w:lang w:eastAsia="zh-CN"/>
                              </w:rPr>
                              <w:t>FFS for test metric</w:t>
                            </w:r>
                          </w:p>
                          <w:p w14:paraId="01CB8BAB" w14:textId="74C3BDFE" w:rsidR="00DB68EC" w:rsidRPr="00DB68EC" w:rsidRDefault="00DB68EC" w:rsidP="00DB68EC">
                            <w:pPr>
                              <w:pStyle w:val="ListParagraph"/>
                              <w:numPr>
                                <w:ilvl w:val="3"/>
                                <w:numId w:val="20"/>
                              </w:numPr>
                              <w:overflowPunct w:val="0"/>
                              <w:autoSpaceDE w:val="0"/>
                              <w:autoSpaceDN w:val="0"/>
                              <w:adjustRightInd w:val="0"/>
                              <w:ind w:leftChars="0"/>
                              <w:textAlignment w:val="baseline"/>
                              <w:rPr>
                                <w:lang w:eastAsia="zh-CN"/>
                              </w:rPr>
                            </w:pPr>
                            <w:r>
                              <w:rPr>
                                <w:lang w:eastAsia="zh-CN"/>
                              </w:rPr>
                              <w:t>FFS for simulation assumptions</w:t>
                            </w:r>
                          </w:p>
                        </w:txbxContent>
                      </wps:txbx>
                      <wps:bodyPr rot="0" vert="horz" wrap="square" lIns="91440" tIns="45720" rIns="91440" bIns="45720" anchor="t" anchorCtr="0">
                        <a:spAutoFit/>
                      </wps:bodyPr>
                    </wps:wsp>
                  </a:graphicData>
                </a:graphic>
              </wp:inline>
            </w:drawing>
          </mc:Choice>
          <mc:Fallback>
            <w:pict>
              <v:shape w14:anchorId="00E24FA5" 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0D3C3D0A" w14:textId="77777777" w:rsidR="00DB68EC" w:rsidRDefault="00DB68EC" w:rsidP="00DB68EC">
                      <w:pPr>
                        <w:rPr>
                          <w:b/>
                          <w:u w:val="single"/>
                          <w:lang w:val="en-US" w:eastAsia="zh-CN"/>
                        </w:rPr>
                      </w:pPr>
                      <w:r w:rsidRPr="00DE7AAA">
                        <w:rPr>
                          <w:b/>
                          <w:u w:val="single"/>
                          <w:lang w:val="en-US" w:eastAsia="zh-CN"/>
                        </w:rPr>
                        <w:t>Issue</w:t>
                      </w:r>
                      <w:r>
                        <w:rPr>
                          <w:b/>
                          <w:u w:val="single"/>
                          <w:lang w:val="en-US" w:eastAsia="zh-CN"/>
                        </w:rPr>
                        <w:t xml:space="preserve"> </w:t>
                      </w:r>
                      <w:r w:rsidRPr="00DE7AAA">
                        <w:rPr>
                          <w:b/>
                          <w:u w:val="single"/>
                          <w:lang w:val="en-US" w:eastAsia="zh-CN"/>
                        </w:rPr>
                        <w:t>1-1-</w:t>
                      </w:r>
                      <w:r>
                        <w:rPr>
                          <w:b/>
                          <w:u w:val="single"/>
                          <w:lang w:val="en-US" w:eastAsia="zh-CN"/>
                        </w:rPr>
                        <w:t>4</w:t>
                      </w:r>
                      <w:r w:rsidRPr="00DE7AAA">
                        <w:rPr>
                          <w:b/>
                          <w:u w:val="single"/>
                          <w:lang w:val="en-US" w:eastAsia="zh-CN"/>
                        </w:rPr>
                        <w:t xml:space="preserve">: clarify if </w:t>
                      </w:r>
                      <w:r>
                        <w:rPr>
                          <w:b/>
                          <w:u w:val="single"/>
                          <w:lang w:val="en-US" w:eastAsia="zh-CN"/>
                        </w:rPr>
                        <w:t xml:space="preserve">CSI </w:t>
                      </w:r>
                      <w:r w:rsidRPr="00DE7AAA">
                        <w:rPr>
                          <w:b/>
                          <w:u w:val="single"/>
                          <w:lang w:val="en-US" w:eastAsia="zh-CN"/>
                        </w:rPr>
                        <w:t>requirements are needed for codebook enhancement for CJT</w:t>
                      </w:r>
                    </w:p>
                    <w:p w14:paraId="5AFE5537" w14:textId="77777777" w:rsidR="00DB68EC" w:rsidRPr="00366B91" w:rsidRDefault="00DB68EC" w:rsidP="00DB68EC">
                      <w:pPr>
                        <w:rPr>
                          <w:b/>
                          <w:lang w:eastAsia="zh-CN"/>
                        </w:rPr>
                      </w:pPr>
                      <w:r>
                        <w:rPr>
                          <w:b/>
                          <w:lang w:eastAsia="zh-CN"/>
                        </w:rPr>
                        <w:t>A</w:t>
                      </w:r>
                      <w:r w:rsidRPr="00366B91">
                        <w:rPr>
                          <w:b/>
                          <w:lang w:eastAsia="zh-CN"/>
                        </w:rPr>
                        <w:t>greement:</w:t>
                      </w:r>
                    </w:p>
                    <w:p w14:paraId="6A17FBBD" w14:textId="77777777" w:rsidR="00DB68EC" w:rsidRPr="00363A55" w:rsidRDefault="00DB68EC" w:rsidP="00DB68EC">
                      <w:pPr>
                        <w:pStyle w:val="ListParagraph"/>
                        <w:numPr>
                          <w:ilvl w:val="0"/>
                          <w:numId w:val="19"/>
                        </w:numPr>
                        <w:overflowPunct w:val="0"/>
                        <w:autoSpaceDE w:val="0"/>
                        <w:autoSpaceDN w:val="0"/>
                        <w:adjustRightInd w:val="0"/>
                        <w:ind w:leftChars="0"/>
                        <w:textAlignment w:val="baseline"/>
                        <w:rPr>
                          <w:lang w:eastAsia="zh-CN"/>
                        </w:rPr>
                      </w:pPr>
                      <w:r w:rsidRPr="00363A55">
                        <w:rPr>
                          <w:lang w:eastAsia="zh-CN"/>
                        </w:rPr>
                        <w:t>Study the feasibility of introducing PMI reporting requirements with ‘typeII-</w:t>
                      </w:r>
                      <w:r>
                        <w:rPr>
                          <w:lang w:eastAsia="zh-CN"/>
                        </w:rPr>
                        <w:t>CJT</w:t>
                      </w:r>
                      <w:r w:rsidRPr="00363A55">
                        <w:rPr>
                          <w:lang w:eastAsia="zh-CN"/>
                        </w:rPr>
                        <w:t xml:space="preserve">-r18’ (FR1 </w:t>
                      </w:r>
                      <w:r>
                        <w:rPr>
                          <w:lang w:eastAsia="zh-CN"/>
                        </w:rPr>
                        <w:t xml:space="preserve">FDD </w:t>
                      </w:r>
                      <w:r w:rsidRPr="00363A55">
                        <w:rPr>
                          <w:lang w:eastAsia="zh-CN"/>
                        </w:rPr>
                        <w:t>only).</w:t>
                      </w:r>
                    </w:p>
                    <w:p w14:paraId="35217CEB" w14:textId="77777777" w:rsidR="00DB68EC" w:rsidRDefault="00DB68EC" w:rsidP="00DB68EC">
                      <w:pPr>
                        <w:pStyle w:val="ListParagraph"/>
                        <w:numPr>
                          <w:ilvl w:val="3"/>
                          <w:numId w:val="20"/>
                        </w:numPr>
                        <w:overflowPunct w:val="0"/>
                        <w:autoSpaceDE w:val="0"/>
                        <w:autoSpaceDN w:val="0"/>
                        <w:adjustRightInd w:val="0"/>
                        <w:ind w:leftChars="0"/>
                        <w:textAlignment w:val="baseline"/>
                        <w:rPr>
                          <w:lang w:eastAsia="zh-CN"/>
                        </w:rPr>
                      </w:pPr>
                      <w:r w:rsidRPr="00A37842">
                        <w:rPr>
                          <w:lang w:eastAsia="zh-CN"/>
                        </w:rPr>
                        <w:t>F</w:t>
                      </w:r>
                      <w:r>
                        <w:rPr>
                          <w:lang w:eastAsia="zh-CN"/>
                        </w:rPr>
                        <w:t>ocus on 2TRP only</w:t>
                      </w:r>
                    </w:p>
                    <w:p w14:paraId="60C2157E" w14:textId="77777777" w:rsidR="00DB68EC" w:rsidRDefault="00DB68EC" w:rsidP="00DB68EC">
                      <w:pPr>
                        <w:pStyle w:val="ListParagraph"/>
                        <w:numPr>
                          <w:ilvl w:val="3"/>
                          <w:numId w:val="20"/>
                        </w:numPr>
                        <w:overflowPunct w:val="0"/>
                        <w:autoSpaceDE w:val="0"/>
                        <w:autoSpaceDN w:val="0"/>
                        <w:adjustRightInd w:val="0"/>
                        <w:ind w:leftChars="0"/>
                        <w:textAlignment w:val="baseline"/>
                        <w:rPr>
                          <w:lang w:eastAsia="zh-CN"/>
                        </w:rPr>
                      </w:pPr>
                      <w:r>
                        <w:rPr>
                          <w:lang w:eastAsia="zh-CN"/>
                        </w:rPr>
                        <w:t>FFS for test metric</w:t>
                      </w:r>
                    </w:p>
                    <w:p w14:paraId="01CB8BAB" w14:textId="74C3BDFE" w:rsidR="00DB68EC" w:rsidRPr="00DB68EC" w:rsidRDefault="00DB68EC" w:rsidP="00DB68EC">
                      <w:pPr>
                        <w:pStyle w:val="ListParagraph"/>
                        <w:numPr>
                          <w:ilvl w:val="3"/>
                          <w:numId w:val="20"/>
                        </w:numPr>
                        <w:overflowPunct w:val="0"/>
                        <w:autoSpaceDE w:val="0"/>
                        <w:autoSpaceDN w:val="0"/>
                        <w:adjustRightInd w:val="0"/>
                        <w:ind w:leftChars="0"/>
                        <w:textAlignment w:val="baseline"/>
                        <w:rPr>
                          <w:lang w:eastAsia="zh-CN"/>
                        </w:rPr>
                      </w:pPr>
                      <w:r>
                        <w:rPr>
                          <w:lang w:eastAsia="zh-CN"/>
                        </w:rPr>
                        <w:t>FFS for simulation assumptions</w:t>
                      </w:r>
                    </w:p>
                  </w:txbxContent>
                </v:textbox>
                <w10:anchorlock/>
              </v:shape>
            </w:pict>
          </mc:Fallback>
        </mc:AlternateContent>
      </w:r>
    </w:p>
    <w:p w14:paraId="7ED84EE6" w14:textId="40E531A9" w:rsidR="00DB68EC" w:rsidRDefault="001202F7" w:rsidP="00DB68EC">
      <w:pPr>
        <w:pStyle w:val="ListParagraph"/>
        <w:ind w:leftChars="0" w:left="0"/>
        <w:jc w:val="both"/>
        <w:rPr>
          <w:lang w:eastAsia="zh-CN"/>
        </w:rPr>
      </w:pPr>
      <w:r w:rsidRPr="001202F7">
        <w:rPr>
          <w:lang w:eastAsia="zh-CN"/>
        </w:rPr>
        <w:t>For CJT, maintaining adequate carrier phase coherence over multiple milliseconds between TRPs that employ independent clocks, is probably unfeasible as described in [</w:t>
      </w:r>
      <w:r>
        <w:rPr>
          <w:lang w:eastAsia="zh-CN"/>
        </w:rPr>
        <w:t>4, Chapter 2.1.3</w:t>
      </w:r>
      <w:r w:rsidRPr="001202F7">
        <w:rPr>
          <w:lang w:eastAsia="zh-CN"/>
        </w:rPr>
        <w:t>]. Due to carrier phase drift, it is likely that the coherence is severely compromised within the time frame of CSI report period and reporting delay. To our understanding, the feasible use case for CJT is when the TRPs are located at the same site and share a common carrier reference clock. Thus, for a potential RAN4 test case, it is realistic to assume perfect carrier phase coherence and (almost) zero time and Doppler offset between the TRPs.</w:t>
      </w:r>
      <w:r w:rsidR="007751E4">
        <w:rPr>
          <w:lang w:eastAsia="zh-CN"/>
        </w:rPr>
        <w:t xml:space="preserve"> </w:t>
      </w:r>
      <w:r w:rsidR="00A610FA">
        <w:rPr>
          <w:lang w:eastAsia="zh-CN"/>
        </w:rPr>
        <w:t>However</w:t>
      </w:r>
      <w:r w:rsidR="007751E4">
        <w:rPr>
          <w:lang w:eastAsia="zh-CN"/>
        </w:rPr>
        <w:t>, we see that we need to first understand which network deployment options are in scope of RAN4 work.</w:t>
      </w:r>
    </w:p>
    <w:p w14:paraId="4B57C30B" w14:textId="12382C55"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3</w:t>
      </w:r>
      <w:r>
        <w:rPr>
          <w:rFonts w:eastAsiaTheme="minorEastAsia"/>
          <w:b/>
          <w:lang w:eastAsia="zh-TW"/>
        </w:rPr>
        <w:t xml:space="preserve">: </w:t>
      </w:r>
      <w:r w:rsidR="005B5D1A">
        <w:rPr>
          <w:rFonts w:eastAsiaTheme="minorEastAsia"/>
          <w:b/>
          <w:lang w:eastAsia="zh-TW"/>
        </w:rPr>
        <w:t xml:space="preserve">We propose to </w:t>
      </w:r>
      <w:r w:rsidR="007751E4">
        <w:rPr>
          <w:rFonts w:eastAsiaTheme="minorEastAsia"/>
          <w:b/>
          <w:lang w:eastAsia="zh-TW"/>
        </w:rPr>
        <w:t>discuss WI scope of network deployment if the same site with shared carrier reference clock can be assumed or not</w:t>
      </w:r>
      <w:r>
        <w:rPr>
          <w:rFonts w:eastAsiaTheme="minorEastAsia"/>
          <w:b/>
          <w:lang w:eastAsia="zh-TW"/>
        </w:rPr>
        <w:t>.</w:t>
      </w:r>
    </w:p>
    <w:p w14:paraId="00DC2D18" w14:textId="6A4D6FF8" w:rsidR="00DB68EC" w:rsidRDefault="00DB68EC" w:rsidP="00DB68EC">
      <w:pPr>
        <w:pStyle w:val="ListParagraph"/>
        <w:ind w:leftChars="0" w:left="0"/>
        <w:jc w:val="both"/>
        <w:rPr>
          <w:rFonts w:eastAsiaTheme="minorEastAsia"/>
          <w:b/>
          <w:lang w:eastAsia="zh-TW"/>
        </w:rPr>
      </w:pPr>
    </w:p>
    <w:p w14:paraId="73246CCE" w14:textId="77777777" w:rsidR="00DB68EC" w:rsidRDefault="00DB68EC" w:rsidP="00DB68EC">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363312E9" wp14:editId="60693A40">
                <wp:extent cx="6102350" cy="1296670"/>
                <wp:effectExtent l="0" t="0" r="12700"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CDE130F" w14:textId="77777777" w:rsidR="00DB68EC" w:rsidRPr="00DE7AAA" w:rsidRDefault="00DB68EC" w:rsidP="00DB68EC">
                            <w:pPr>
                              <w:rPr>
                                <w:b/>
                                <w:u w:val="single"/>
                                <w:lang w:val="en-US" w:eastAsia="zh-CN"/>
                              </w:rPr>
                            </w:pPr>
                            <w:r w:rsidRPr="00DE7AAA">
                              <w:rPr>
                                <w:b/>
                                <w:u w:val="single"/>
                                <w:lang w:val="en-US" w:eastAsia="zh-CN"/>
                              </w:rPr>
                              <w:t>Iss</w:t>
                            </w:r>
                            <w:r>
                              <w:rPr>
                                <w:b/>
                                <w:u w:val="single"/>
                                <w:lang w:val="en-US" w:eastAsia="zh-CN"/>
                              </w:rPr>
                              <w:t>ue 1-1-6</w:t>
                            </w:r>
                            <w:r w:rsidRPr="00DE7AAA">
                              <w:rPr>
                                <w:b/>
                                <w:u w:val="single"/>
                                <w:lang w:val="en-US" w:eastAsia="zh-CN"/>
                              </w:rPr>
                              <w:t xml:space="preserve">: clarify if </w:t>
                            </w:r>
                            <w:r>
                              <w:rPr>
                                <w:b/>
                                <w:u w:val="single"/>
                                <w:lang w:val="en-US" w:eastAsia="zh-CN"/>
                              </w:rPr>
                              <w:t xml:space="preserve">demodulation </w:t>
                            </w:r>
                            <w:r w:rsidRPr="00DE7AAA">
                              <w:rPr>
                                <w:b/>
                                <w:u w:val="single"/>
                                <w:lang w:val="en-US" w:eastAsia="zh-CN"/>
                              </w:rPr>
                              <w:t>requirements are needed for increased number of orthogonal DMRS ports</w:t>
                            </w:r>
                          </w:p>
                          <w:p w14:paraId="4E8E18F0" w14:textId="77777777" w:rsidR="00DB68EC" w:rsidRDefault="00DB68EC" w:rsidP="00DB68EC">
                            <w:pPr>
                              <w:rPr>
                                <w:rFonts w:eastAsiaTheme="minorEastAsia"/>
                                <w:b/>
                                <w:lang w:eastAsia="zh-CN"/>
                              </w:rPr>
                            </w:pPr>
                            <w:r>
                              <w:rPr>
                                <w:rFonts w:eastAsiaTheme="minorEastAsia" w:hint="eastAsia"/>
                                <w:b/>
                                <w:lang w:eastAsia="zh-CN"/>
                              </w:rPr>
                              <w:t>A</w:t>
                            </w:r>
                            <w:r>
                              <w:rPr>
                                <w:rFonts w:eastAsiaTheme="minorEastAsia"/>
                                <w:b/>
                                <w:lang w:eastAsia="zh-CN"/>
                              </w:rPr>
                              <w:t>greement:</w:t>
                            </w:r>
                          </w:p>
                          <w:p w14:paraId="3C5F9E02" w14:textId="77777777" w:rsidR="00DB68EC" w:rsidRPr="00A30588" w:rsidRDefault="00DB68EC" w:rsidP="00DB68EC">
                            <w:pPr>
                              <w:pStyle w:val="ListParagraph"/>
                              <w:numPr>
                                <w:ilvl w:val="0"/>
                                <w:numId w:val="19"/>
                              </w:numPr>
                              <w:overflowPunct w:val="0"/>
                              <w:autoSpaceDE w:val="0"/>
                              <w:autoSpaceDN w:val="0"/>
                              <w:adjustRightInd w:val="0"/>
                              <w:ind w:leftChars="0"/>
                              <w:textAlignment w:val="baseline"/>
                              <w:rPr>
                                <w:rFonts w:eastAsiaTheme="minorEastAsia"/>
                                <w:lang w:val="en-US" w:eastAsia="zh-CN"/>
                              </w:rPr>
                            </w:pPr>
                            <w:r w:rsidRPr="00A30588">
                              <w:rPr>
                                <w:rFonts w:eastAsia="SimSun"/>
                                <w:szCs w:val="24"/>
                                <w:lang w:eastAsia="zh-CN"/>
                              </w:rPr>
                              <w:t>Introduce PDSCH demodulation requirements for Rel-18 enhanced DMRS for SU-MIMO scenario</w:t>
                            </w:r>
                            <w:r w:rsidRPr="00A30588">
                              <w:rPr>
                                <w:rFonts w:eastAsia="SimSun" w:hint="eastAsia"/>
                                <w:szCs w:val="24"/>
                                <w:lang w:eastAsia="zh-CN"/>
                              </w:rPr>
                              <w:t>.</w:t>
                            </w:r>
                            <w:r w:rsidRPr="00A30588">
                              <w:rPr>
                                <w:rFonts w:eastAsia="SimSun"/>
                                <w:szCs w:val="24"/>
                                <w:lang w:eastAsia="zh-CN"/>
                              </w:rPr>
                              <w:t xml:space="preserve"> </w:t>
                            </w:r>
                            <w:r w:rsidRPr="00DD772D">
                              <w:rPr>
                                <w:lang w:eastAsia="zh-CN"/>
                              </w:rPr>
                              <w:t>Select</w:t>
                            </w:r>
                            <w:r w:rsidRPr="00A30588">
                              <w:rPr>
                                <w:rFonts w:eastAsiaTheme="minorEastAsia"/>
                                <w:lang w:val="en-US" w:eastAsia="zh-CN"/>
                              </w:rPr>
                              <w:t xml:space="preserve"> limited case(s) from the legacy PDSCH cases to reuse the test configurations, but change the DRMS port configuration to configure the new defined DMRS ports for no more than 4 DMRS ports</w:t>
                            </w:r>
                          </w:p>
                          <w:p w14:paraId="3B3D7F01" w14:textId="77777777" w:rsidR="00DB68EC" w:rsidRDefault="00DB68EC" w:rsidP="00DB68EC">
                            <w:pPr>
                              <w:pStyle w:val="ListParagraph"/>
                              <w:numPr>
                                <w:ilvl w:val="3"/>
                                <w:numId w:val="20"/>
                              </w:numPr>
                              <w:overflowPunct w:val="0"/>
                              <w:autoSpaceDE w:val="0"/>
                              <w:autoSpaceDN w:val="0"/>
                              <w:adjustRightInd w:val="0"/>
                              <w:ind w:leftChars="0"/>
                              <w:textAlignment w:val="baseline"/>
                              <w:rPr>
                                <w:rFonts w:eastAsiaTheme="minorEastAsia"/>
                                <w:lang w:val="en-US" w:eastAsia="zh-CN"/>
                              </w:rPr>
                            </w:pPr>
                            <w:r>
                              <w:rPr>
                                <w:lang w:eastAsia="zh-CN"/>
                              </w:rPr>
                              <w:t>FFS for a</w:t>
                            </w:r>
                            <w:r w:rsidRPr="00DD772D">
                              <w:rPr>
                                <w:lang w:eastAsia="zh-CN"/>
                              </w:rPr>
                              <w:t>pplicability</w:t>
                            </w:r>
                            <w:r w:rsidRPr="00DD772D">
                              <w:rPr>
                                <w:rFonts w:eastAsiaTheme="minorEastAsia"/>
                                <w:lang w:val="en-US" w:eastAsia="zh-CN"/>
                              </w:rPr>
                              <w:t xml:space="preserve"> rule </w:t>
                            </w:r>
                            <w:r>
                              <w:rPr>
                                <w:rFonts w:eastAsiaTheme="minorEastAsia"/>
                                <w:lang w:val="en-US" w:eastAsia="zh-CN"/>
                              </w:rPr>
                              <w:t>to</w:t>
                            </w:r>
                            <w:r w:rsidRPr="00DD772D">
                              <w:rPr>
                                <w:rFonts w:eastAsiaTheme="minorEastAsia"/>
                                <w:lang w:val="en-US" w:eastAsia="zh-CN"/>
                              </w:rPr>
                              <w:t xml:space="preserve"> be defined that UE can skip the legacy case if UE has passed the case with the same configuration but using </w:t>
                            </w:r>
                            <w:r>
                              <w:rPr>
                                <w:rFonts w:eastAsiaTheme="minorEastAsia"/>
                                <w:lang w:val="en-US" w:eastAsia="zh-CN"/>
                              </w:rPr>
                              <w:t xml:space="preserve">the </w:t>
                            </w:r>
                            <w:r w:rsidRPr="00DD772D">
                              <w:rPr>
                                <w:rFonts w:eastAsiaTheme="minorEastAsia"/>
                                <w:lang w:val="en-US" w:eastAsia="zh-CN"/>
                              </w:rPr>
                              <w:t xml:space="preserve">new DMRS ports </w:t>
                            </w:r>
                          </w:p>
                          <w:p w14:paraId="24133103" w14:textId="62F059CC" w:rsidR="00DB68EC" w:rsidRPr="00DB68EC" w:rsidRDefault="00DB68EC" w:rsidP="00DB68EC">
                            <w:pPr>
                              <w:pStyle w:val="ListParagraph"/>
                              <w:numPr>
                                <w:ilvl w:val="3"/>
                                <w:numId w:val="20"/>
                              </w:numPr>
                              <w:overflowPunct w:val="0"/>
                              <w:autoSpaceDE w:val="0"/>
                              <w:autoSpaceDN w:val="0"/>
                              <w:adjustRightInd w:val="0"/>
                              <w:ind w:leftChars="0"/>
                              <w:textAlignment w:val="baseline"/>
                              <w:rPr>
                                <w:rFonts w:eastAsiaTheme="minorEastAsia"/>
                                <w:lang w:val="en-US" w:eastAsia="zh-CN"/>
                              </w:rPr>
                            </w:pPr>
                            <w:r>
                              <w:rPr>
                                <w:lang w:eastAsia="zh-CN"/>
                              </w:rPr>
                              <w:t>Companies are encouraged to propose the test case(s) to be reused.</w:t>
                            </w:r>
                          </w:p>
                        </w:txbxContent>
                      </wps:txbx>
                      <wps:bodyPr rot="0" vert="horz" wrap="square" lIns="91440" tIns="45720" rIns="91440" bIns="45720" anchor="t" anchorCtr="0">
                        <a:spAutoFit/>
                      </wps:bodyPr>
                    </wps:wsp>
                  </a:graphicData>
                </a:graphic>
              </wp:inline>
            </w:drawing>
          </mc:Choice>
          <mc:Fallback>
            <w:pict>
              <v:shape w14:anchorId="363312E9" id="_x0000_s102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2J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QPAQKvFdQnZNbCOLm4aSi0YH9R0uPUltT9PDArKFEfNXZnlc3nYcyjMl9c5ajY&#10;S0t1aWGaI1RJPSWjuPVxNSJv5ha7uJOR3+dMppRxGiPt0+aEcb/Uo9fzfm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H/U&#10;nYkVAgAAJwQAAA4AAAAAAAAAAAAAAAAALgIAAGRycy9lMm9Eb2MueG1sUEsBAi0AFAAGAAgAAAAh&#10;AOJZYbLbAAAABQEAAA8AAAAAAAAAAAAAAAAAbwQAAGRycy9kb3ducmV2LnhtbFBLBQYAAAAABAAE&#10;APMAAAB3BQAAAAA=&#10;">
                <v:textbox style="mso-fit-shape-to-text:t">
                  <w:txbxContent>
                    <w:p w14:paraId="5CDE130F" w14:textId="77777777" w:rsidR="00DB68EC" w:rsidRPr="00DE7AAA" w:rsidRDefault="00DB68EC" w:rsidP="00DB68EC">
                      <w:pPr>
                        <w:rPr>
                          <w:b/>
                          <w:u w:val="single"/>
                          <w:lang w:val="en-US" w:eastAsia="zh-CN"/>
                        </w:rPr>
                      </w:pPr>
                      <w:r w:rsidRPr="00DE7AAA">
                        <w:rPr>
                          <w:b/>
                          <w:u w:val="single"/>
                          <w:lang w:val="en-US" w:eastAsia="zh-CN"/>
                        </w:rPr>
                        <w:t>Iss</w:t>
                      </w:r>
                      <w:r>
                        <w:rPr>
                          <w:b/>
                          <w:u w:val="single"/>
                          <w:lang w:val="en-US" w:eastAsia="zh-CN"/>
                        </w:rPr>
                        <w:t>ue 1-1-6</w:t>
                      </w:r>
                      <w:r w:rsidRPr="00DE7AAA">
                        <w:rPr>
                          <w:b/>
                          <w:u w:val="single"/>
                          <w:lang w:val="en-US" w:eastAsia="zh-CN"/>
                        </w:rPr>
                        <w:t xml:space="preserve">: clarify if </w:t>
                      </w:r>
                      <w:r>
                        <w:rPr>
                          <w:b/>
                          <w:u w:val="single"/>
                          <w:lang w:val="en-US" w:eastAsia="zh-CN"/>
                        </w:rPr>
                        <w:t xml:space="preserve">demodulation </w:t>
                      </w:r>
                      <w:r w:rsidRPr="00DE7AAA">
                        <w:rPr>
                          <w:b/>
                          <w:u w:val="single"/>
                          <w:lang w:val="en-US" w:eastAsia="zh-CN"/>
                        </w:rPr>
                        <w:t>requirements are needed for increased number of orthogonal DMRS ports</w:t>
                      </w:r>
                    </w:p>
                    <w:p w14:paraId="4E8E18F0" w14:textId="77777777" w:rsidR="00DB68EC" w:rsidRDefault="00DB68EC" w:rsidP="00DB68EC">
                      <w:pPr>
                        <w:rPr>
                          <w:rFonts w:eastAsiaTheme="minorEastAsia"/>
                          <w:b/>
                          <w:lang w:eastAsia="zh-CN"/>
                        </w:rPr>
                      </w:pPr>
                      <w:r>
                        <w:rPr>
                          <w:rFonts w:eastAsiaTheme="minorEastAsia" w:hint="eastAsia"/>
                          <w:b/>
                          <w:lang w:eastAsia="zh-CN"/>
                        </w:rPr>
                        <w:t>A</w:t>
                      </w:r>
                      <w:r>
                        <w:rPr>
                          <w:rFonts w:eastAsiaTheme="minorEastAsia"/>
                          <w:b/>
                          <w:lang w:eastAsia="zh-CN"/>
                        </w:rPr>
                        <w:t>greement:</w:t>
                      </w:r>
                    </w:p>
                    <w:p w14:paraId="3C5F9E02" w14:textId="77777777" w:rsidR="00DB68EC" w:rsidRPr="00A30588" w:rsidRDefault="00DB68EC" w:rsidP="00DB68EC">
                      <w:pPr>
                        <w:pStyle w:val="ListParagraph"/>
                        <w:numPr>
                          <w:ilvl w:val="0"/>
                          <w:numId w:val="19"/>
                        </w:numPr>
                        <w:overflowPunct w:val="0"/>
                        <w:autoSpaceDE w:val="0"/>
                        <w:autoSpaceDN w:val="0"/>
                        <w:adjustRightInd w:val="0"/>
                        <w:ind w:leftChars="0"/>
                        <w:textAlignment w:val="baseline"/>
                        <w:rPr>
                          <w:rFonts w:eastAsiaTheme="minorEastAsia"/>
                          <w:lang w:val="en-US" w:eastAsia="zh-CN"/>
                        </w:rPr>
                      </w:pPr>
                      <w:r w:rsidRPr="00A30588">
                        <w:rPr>
                          <w:rFonts w:eastAsia="SimSun"/>
                          <w:szCs w:val="24"/>
                          <w:lang w:eastAsia="zh-CN"/>
                        </w:rPr>
                        <w:t>Introduce PDSCH demodulation requirements for Rel-18 enhanced DMRS for SU-MIMO scenario</w:t>
                      </w:r>
                      <w:r w:rsidRPr="00A30588">
                        <w:rPr>
                          <w:rFonts w:eastAsia="SimSun" w:hint="eastAsia"/>
                          <w:szCs w:val="24"/>
                          <w:lang w:eastAsia="zh-CN"/>
                        </w:rPr>
                        <w:t>.</w:t>
                      </w:r>
                      <w:r w:rsidRPr="00A30588">
                        <w:rPr>
                          <w:rFonts w:eastAsia="SimSun"/>
                          <w:szCs w:val="24"/>
                          <w:lang w:eastAsia="zh-CN"/>
                        </w:rPr>
                        <w:t xml:space="preserve"> </w:t>
                      </w:r>
                      <w:r w:rsidRPr="00DD772D">
                        <w:rPr>
                          <w:lang w:eastAsia="zh-CN"/>
                        </w:rPr>
                        <w:t>Select</w:t>
                      </w:r>
                      <w:r w:rsidRPr="00A30588">
                        <w:rPr>
                          <w:rFonts w:eastAsiaTheme="minorEastAsia"/>
                          <w:lang w:val="en-US" w:eastAsia="zh-CN"/>
                        </w:rPr>
                        <w:t xml:space="preserve"> limited case(s) from the legacy PDSCH cases to reuse the test configurations, but change the DRMS port configuration to configure the new defined DMRS ports for no more than 4 DMRS ports</w:t>
                      </w:r>
                    </w:p>
                    <w:p w14:paraId="3B3D7F01" w14:textId="77777777" w:rsidR="00DB68EC" w:rsidRDefault="00DB68EC" w:rsidP="00DB68EC">
                      <w:pPr>
                        <w:pStyle w:val="ListParagraph"/>
                        <w:numPr>
                          <w:ilvl w:val="3"/>
                          <w:numId w:val="20"/>
                        </w:numPr>
                        <w:overflowPunct w:val="0"/>
                        <w:autoSpaceDE w:val="0"/>
                        <w:autoSpaceDN w:val="0"/>
                        <w:adjustRightInd w:val="0"/>
                        <w:ind w:leftChars="0"/>
                        <w:textAlignment w:val="baseline"/>
                        <w:rPr>
                          <w:rFonts w:eastAsiaTheme="minorEastAsia"/>
                          <w:lang w:val="en-US" w:eastAsia="zh-CN"/>
                        </w:rPr>
                      </w:pPr>
                      <w:r>
                        <w:rPr>
                          <w:lang w:eastAsia="zh-CN"/>
                        </w:rPr>
                        <w:t>FFS for a</w:t>
                      </w:r>
                      <w:r w:rsidRPr="00DD772D">
                        <w:rPr>
                          <w:lang w:eastAsia="zh-CN"/>
                        </w:rPr>
                        <w:t>pplicability</w:t>
                      </w:r>
                      <w:r w:rsidRPr="00DD772D">
                        <w:rPr>
                          <w:rFonts w:eastAsiaTheme="minorEastAsia"/>
                          <w:lang w:val="en-US" w:eastAsia="zh-CN"/>
                        </w:rPr>
                        <w:t xml:space="preserve"> rule </w:t>
                      </w:r>
                      <w:r>
                        <w:rPr>
                          <w:rFonts w:eastAsiaTheme="minorEastAsia"/>
                          <w:lang w:val="en-US" w:eastAsia="zh-CN"/>
                        </w:rPr>
                        <w:t>to</w:t>
                      </w:r>
                      <w:r w:rsidRPr="00DD772D">
                        <w:rPr>
                          <w:rFonts w:eastAsiaTheme="minorEastAsia"/>
                          <w:lang w:val="en-US" w:eastAsia="zh-CN"/>
                        </w:rPr>
                        <w:t xml:space="preserve"> be defined that UE can skip the legacy case if UE has passed the case with the same configuration but using </w:t>
                      </w:r>
                      <w:r>
                        <w:rPr>
                          <w:rFonts w:eastAsiaTheme="minorEastAsia"/>
                          <w:lang w:val="en-US" w:eastAsia="zh-CN"/>
                        </w:rPr>
                        <w:t xml:space="preserve">the </w:t>
                      </w:r>
                      <w:r w:rsidRPr="00DD772D">
                        <w:rPr>
                          <w:rFonts w:eastAsiaTheme="minorEastAsia"/>
                          <w:lang w:val="en-US" w:eastAsia="zh-CN"/>
                        </w:rPr>
                        <w:t xml:space="preserve">new DMRS ports </w:t>
                      </w:r>
                    </w:p>
                    <w:p w14:paraId="24133103" w14:textId="62F059CC" w:rsidR="00DB68EC" w:rsidRPr="00DB68EC" w:rsidRDefault="00DB68EC" w:rsidP="00DB68EC">
                      <w:pPr>
                        <w:pStyle w:val="ListParagraph"/>
                        <w:numPr>
                          <w:ilvl w:val="3"/>
                          <w:numId w:val="20"/>
                        </w:numPr>
                        <w:overflowPunct w:val="0"/>
                        <w:autoSpaceDE w:val="0"/>
                        <w:autoSpaceDN w:val="0"/>
                        <w:adjustRightInd w:val="0"/>
                        <w:ind w:leftChars="0"/>
                        <w:textAlignment w:val="baseline"/>
                        <w:rPr>
                          <w:rFonts w:eastAsiaTheme="minorEastAsia"/>
                          <w:lang w:val="en-US" w:eastAsia="zh-CN"/>
                        </w:rPr>
                      </w:pPr>
                      <w:r>
                        <w:rPr>
                          <w:lang w:eastAsia="zh-CN"/>
                        </w:rPr>
                        <w:t>Companies are encouraged to propose the test case(s) to be reused.</w:t>
                      </w:r>
                    </w:p>
                  </w:txbxContent>
                </v:textbox>
                <w10:anchorlock/>
              </v:shape>
            </w:pict>
          </mc:Fallback>
        </mc:AlternateContent>
      </w:r>
    </w:p>
    <w:p w14:paraId="576F1A23" w14:textId="512B9FB6" w:rsidR="00DB68EC" w:rsidRDefault="005E542B" w:rsidP="00DB68EC">
      <w:pPr>
        <w:pStyle w:val="ListParagraph"/>
        <w:ind w:leftChars="0" w:left="0"/>
        <w:jc w:val="both"/>
        <w:rPr>
          <w:lang w:eastAsia="zh-CN"/>
        </w:rPr>
      </w:pPr>
      <w:r>
        <w:rPr>
          <w:lang w:eastAsia="zh-CN"/>
        </w:rPr>
        <w:t>We see that a</w:t>
      </w:r>
      <w:r w:rsidRPr="00DD772D">
        <w:rPr>
          <w:lang w:eastAsia="zh-CN"/>
        </w:rPr>
        <w:t>pplicability</w:t>
      </w:r>
      <w:r w:rsidRPr="00DD772D">
        <w:rPr>
          <w:rFonts w:eastAsiaTheme="minorEastAsia"/>
          <w:lang w:val="en-US" w:eastAsia="zh-CN"/>
        </w:rPr>
        <w:t xml:space="preserve"> rule </w:t>
      </w:r>
      <w:r>
        <w:rPr>
          <w:rFonts w:eastAsiaTheme="minorEastAsia"/>
          <w:lang w:val="en-US" w:eastAsia="zh-CN"/>
        </w:rPr>
        <w:t>to</w:t>
      </w:r>
      <w:r w:rsidRPr="00DD772D">
        <w:rPr>
          <w:rFonts w:eastAsiaTheme="minorEastAsia"/>
          <w:lang w:val="en-US" w:eastAsia="zh-CN"/>
        </w:rPr>
        <w:t xml:space="preserve"> UE can skip the legacy case if UE has passed the case with the same configuration but using </w:t>
      </w:r>
      <w:r>
        <w:rPr>
          <w:rFonts w:eastAsiaTheme="minorEastAsia"/>
          <w:lang w:val="en-US" w:eastAsia="zh-CN"/>
        </w:rPr>
        <w:t xml:space="preserve">the </w:t>
      </w:r>
      <w:r w:rsidRPr="00DD772D">
        <w:rPr>
          <w:rFonts w:eastAsiaTheme="minorEastAsia"/>
          <w:lang w:val="en-US" w:eastAsia="zh-CN"/>
        </w:rPr>
        <w:t>new DMRS ports</w:t>
      </w:r>
      <w:r>
        <w:rPr>
          <w:rFonts w:eastAsiaTheme="minorEastAsia"/>
          <w:lang w:val="en-US" w:eastAsia="zh-CN"/>
        </w:rPr>
        <w:t xml:space="preserve"> should be defined to limit total test efforts</w:t>
      </w:r>
      <w:r w:rsidR="00DB68EC">
        <w:rPr>
          <w:lang w:eastAsia="zh-CN"/>
        </w:rPr>
        <w:t>.</w:t>
      </w:r>
    </w:p>
    <w:p w14:paraId="5C4AA1EE" w14:textId="34D1EDEC"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4</w:t>
      </w:r>
      <w:r>
        <w:rPr>
          <w:rFonts w:eastAsiaTheme="minorEastAsia"/>
          <w:b/>
          <w:lang w:eastAsia="zh-TW"/>
        </w:rPr>
        <w:t xml:space="preserve">: </w:t>
      </w:r>
      <w:r w:rsidR="005E542B">
        <w:rPr>
          <w:rFonts w:eastAsiaTheme="minorEastAsia"/>
          <w:b/>
          <w:lang w:eastAsia="zh-TW"/>
        </w:rPr>
        <w:t xml:space="preserve">We propose to define </w:t>
      </w:r>
      <w:r w:rsidR="005E542B" w:rsidRPr="005E542B">
        <w:rPr>
          <w:rFonts w:eastAsiaTheme="minorEastAsia"/>
          <w:b/>
          <w:lang w:eastAsia="zh-TW"/>
        </w:rPr>
        <w:t>applicability rule to UE can skip the legacy case if UE has passed the case with the same configuration but using the new DMRS ports</w:t>
      </w:r>
      <w:r>
        <w:rPr>
          <w:rFonts w:eastAsiaTheme="minorEastAsia"/>
          <w:b/>
          <w:lang w:eastAsia="zh-TW"/>
        </w:rPr>
        <w:t>.</w:t>
      </w:r>
    </w:p>
    <w:p w14:paraId="7FC8C58E" w14:textId="544FDAA9" w:rsidR="006046D6" w:rsidRDefault="006046D6" w:rsidP="00DB68EC">
      <w:pPr>
        <w:pStyle w:val="ListParagraph"/>
        <w:ind w:leftChars="0" w:left="0"/>
        <w:jc w:val="both"/>
        <w:rPr>
          <w:rFonts w:eastAsiaTheme="minorEastAsia"/>
          <w:b/>
          <w:lang w:eastAsia="zh-TW"/>
        </w:rPr>
      </w:pPr>
    </w:p>
    <w:p w14:paraId="16846BD3" w14:textId="71293CBD" w:rsidR="006046D6" w:rsidRDefault="006046D6" w:rsidP="00DB68EC">
      <w:pPr>
        <w:pStyle w:val="ListParagraph"/>
        <w:ind w:leftChars="0" w:left="0"/>
        <w:jc w:val="both"/>
        <w:rPr>
          <w:rFonts w:eastAsiaTheme="minorEastAsia"/>
          <w:b/>
          <w:lang w:eastAsia="zh-TW"/>
        </w:rPr>
      </w:pPr>
    </w:p>
    <w:p w14:paraId="560C1C9D" w14:textId="77777777" w:rsidR="006046D6" w:rsidRDefault="006046D6" w:rsidP="00DB68EC">
      <w:pPr>
        <w:pStyle w:val="ListParagraph"/>
        <w:ind w:leftChars="0" w:left="0"/>
        <w:jc w:val="both"/>
        <w:rPr>
          <w:rFonts w:eastAsiaTheme="minorEastAsia"/>
          <w:b/>
          <w:lang w:eastAsia="zh-TW"/>
        </w:rPr>
      </w:pPr>
    </w:p>
    <w:p w14:paraId="43C7688B" w14:textId="77777777" w:rsidR="006046D6" w:rsidRDefault="006046D6">
      <w:pPr>
        <w:spacing w:after="160" w:line="259" w:lineRule="auto"/>
        <w:rPr>
          <w:rFonts w:ascii="Arial" w:eastAsia="Batang" w:hAnsi="Arial"/>
          <w:sz w:val="24"/>
          <w:szCs w:val="24"/>
        </w:rPr>
      </w:pPr>
      <w:r>
        <w:rPr>
          <w:sz w:val="24"/>
          <w:szCs w:val="24"/>
        </w:rPr>
        <w:br w:type="page"/>
      </w:r>
    </w:p>
    <w:p w14:paraId="71EF8274" w14:textId="29B299EA" w:rsidR="00854B17" w:rsidRDefault="00854B17" w:rsidP="00854B17">
      <w:pPr>
        <w:pStyle w:val="Heading1"/>
        <w:rPr>
          <w:sz w:val="24"/>
          <w:szCs w:val="24"/>
        </w:rPr>
      </w:pPr>
      <w:r w:rsidRPr="00BB5586">
        <w:rPr>
          <w:sz w:val="24"/>
          <w:szCs w:val="24"/>
        </w:rPr>
        <w:lastRenderedPageBreak/>
        <w:t>2.</w:t>
      </w:r>
      <w:r w:rsidR="00DB68EC">
        <w:rPr>
          <w:sz w:val="24"/>
          <w:szCs w:val="24"/>
        </w:rPr>
        <w:t>3</w:t>
      </w:r>
      <w:r w:rsidRPr="00BB5586">
        <w:rPr>
          <w:sz w:val="24"/>
          <w:szCs w:val="24"/>
        </w:rPr>
        <w:t xml:space="preserve"> </w:t>
      </w:r>
      <w:r w:rsidRPr="00854B17">
        <w:rPr>
          <w:sz w:val="24"/>
          <w:szCs w:val="24"/>
        </w:rPr>
        <w:t>Rel-16/17 Type-II codebook refinement</w:t>
      </w:r>
    </w:p>
    <w:p w14:paraId="4B85AC0F" w14:textId="1E2E0CDC" w:rsidR="00762B46" w:rsidRDefault="008F3F6C" w:rsidP="00762B46">
      <w:r>
        <w:t>In t</w:t>
      </w:r>
      <w:r w:rsidR="002C275F">
        <w:t>his chapter we discuss open issues of</w:t>
      </w:r>
      <w:r w:rsidR="00433F0F">
        <w:t xml:space="preserve"> </w:t>
      </w:r>
      <w:r w:rsidR="00433F0F" w:rsidRPr="00433F0F">
        <w:t xml:space="preserve">Enhanced Type II codebook for </w:t>
      </w:r>
      <w:bookmarkStart w:id="6" w:name="_Hlk146741495"/>
      <w:r w:rsidR="00433F0F" w:rsidRPr="00433F0F">
        <w:t>predicted PMI</w:t>
      </w:r>
      <w:bookmarkEnd w:id="6"/>
      <w:r w:rsidR="00433F0F">
        <w:t>.</w:t>
      </w:r>
    </w:p>
    <w:p w14:paraId="4586C95A" w14:textId="77777777" w:rsidR="002C275F" w:rsidRDefault="002C275F" w:rsidP="00762B46"/>
    <w:p w14:paraId="3A63F6B9"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51F9C859" wp14:editId="7687E043">
                <wp:extent cx="6102350" cy="1296670"/>
                <wp:effectExtent l="0" t="0" r="12700" b="1778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6129E9C" w14:textId="77777777" w:rsidR="00DB68EC" w:rsidRDefault="00DB68EC" w:rsidP="00DB68EC">
                            <w:pPr>
                              <w:rPr>
                                <w:b/>
                                <w:u w:val="single"/>
                              </w:rPr>
                            </w:pPr>
                            <w:r w:rsidRPr="00491555">
                              <w:rPr>
                                <w:b/>
                                <w:u w:val="single"/>
                              </w:rPr>
                              <w:t>Issue 2-1-1:</w:t>
                            </w:r>
                            <w:r w:rsidRPr="00491555">
                              <w:rPr>
                                <w:u w:val="single"/>
                              </w:rPr>
                              <w:t xml:space="preserve"> </w:t>
                            </w:r>
                            <w:r>
                              <w:rPr>
                                <w:b/>
                                <w:u w:val="single"/>
                              </w:rPr>
                              <w:t>Propagation channel</w:t>
                            </w:r>
                          </w:p>
                          <w:p w14:paraId="035B9CB2" w14:textId="77777777" w:rsidR="00DB68EC" w:rsidRDefault="00DB68EC" w:rsidP="00DB68EC">
                            <w:pPr>
                              <w:rPr>
                                <w:b/>
                                <w:lang w:eastAsia="zh-CN"/>
                              </w:rPr>
                            </w:pPr>
                            <w:r>
                              <w:rPr>
                                <w:b/>
                                <w:lang w:eastAsia="zh-CN"/>
                              </w:rPr>
                              <w:t>Way forward:</w:t>
                            </w:r>
                          </w:p>
                          <w:p w14:paraId="6C96F9DB" w14:textId="77777777" w:rsidR="00DB68EC" w:rsidRPr="00CD52FB" w:rsidRDefault="00DB68EC" w:rsidP="00DB68EC">
                            <w:pPr>
                              <w:pStyle w:val="ListParagraph"/>
                              <w:numPr>
                                <w:ilvl w:val="0"/>
                                <w:numId w:val="19"/>
                              </w:numPr>
                              <w:overflowPunct w:val="0"/>
                              <w:autoSpaceDE w:val="0"/>
                              <w:autoSpaceDN w:val="0"/>
                              <w:adjustRightInd w:val="0"/>
                              <w:ind w:leftChars="0"/>
                              <w:textAlignment w:val="baseline"/>
                              <w:rPr>
                                <w:rFonts w:eastAsiaTheme="minorEastAsia"/>
                                <w:b/>
                                <w:lang w:eastAsia="zh-CN"/>
                              </w:rPr>
                            </w:pPr>
                            <w:r>
                              <w:rPr>
                                <w:rFonts w:eastAsia="SimSun"/>
                                <w:szCs w:val="24"/>
                                <w:lang w:eastAsia="zh-CN"/>
                              </w:rPr>
                              <w:t xml:space="preserve">For channel model: </w:t>
                            </w:r>
                            <w:r w:rsidRPr="00CD52FB">
                              <w:rPr>
                                <w:rFonts w:eastAsia="SimSun" w:hint="eastAsia"/>
                                <w:szCs w:val="24"/>
                                <w:lang w:eastAsia="zh-CN"/>
                              </w:rPr>
                              <w:t>T</w:t>
                            </w:r>
                            <w:r w:rsidRPr="00CD52FB">
                              <w:rPr>
                                <w:rFonts w:eastAsia="SimSun"/>
                                <w:szCs w:val="24"/>
                                <w:lang w:eastAsia="zh-CN"/>
                              </w:rPr>
                              <w:t>DLA30</w:t>
                            </w:r>
                          </w:p>
                          <w:p w14:paraId="76FC324D" w14:textId="77777777" w:rsidR="00DB68EC" w:rsidRPr="00E0187D"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Pr>
                                <w:rFonts w:eastAsia="SimSun"/>
                                <w:szCs w:val="24"/>
                                <w:lang w:eastAsia="zh-CN"/>
                              </w:rPr>
                              <w:t>For maximum Doppler frequency</w:t>
                            </w:r>
                            <w:r w:rsidRPr="00491555">
                              <w:rPr>
                                <w:rFonts w:eastAsia="SimSun"/>
                                <w:szCs w:val="24"/>
                                <w:lang w:eastAsia="zh-CN"/>
                              </w:rPr>
                              <w:t xml:space="preserve">: </w:t>
                            </w:r>
                          </w:p>
                          <w:p w14:paraId="4422BBF8" w14:textId="77777777" w:rsidR="00DB68EC" w:rsidRPr="00E0187D" w:rsidRDefault="00DB68EC" w:rsidP="00DB68EC">
                            <w:pPr>
                              <w:pStyle w:val="ListParagraph"/>
                              <w:numPr>
                                <w:ilvl w:val="3"/>
                                <w:numId w:val="20"/>
                              </w:numPr>
                              <w:overflowPunct w:val="0"/>
                              <w:autoSpaceDE w:val="0"/>
                              <w:autoSpaceDN w:val="0"/>
                              <w:adjustRightInd w:val="0"/>
                              <w:ind w:leftChars="0"/>
                              <w:textAlignment w:val="baseline"/>
                              <w:rPr>
                                <w:szCs w:val="24"/>
                                <w:lang w:eastAsia="zh-CN"/>
                              </w:rPr>
                            </w:pPr>
                            <w:r>
                              <w:rPr>
                                <w:rFonts w:eastAsia="SimSun"/>
                                <w:szCs w:val="24"/>
                                <w:lang w:eastAsia="zh-CN"/>
                              </w:rPr>
                              <w:t>Option 1: 240Hz</w:t>
                            </w:r>
                          </w:p>
                          <w:p w14:paraId="0391E6A6" w14:textId="77777777" w:rsidR="00DB68EC" w:rsidRPr="00E0187D" w:rsidRDefault="00DB68EC" w:rsidP="00DB68EC">
                            <w:pPr>
                              <w:pStyle w:val="ListParagraph"/>
                              <w:numPr>
                                <w:ilvl w:val="3"/>
                                <w:numId w:val="20"/>
                              </w:numPr>
                              <w:overflowPunct w:val="0"/>
                              <w:autoSpaceDE w:val="0"/>
                              <w:autoSpaceDN w:val="0"/>
                              <w:adjustRightInd w:val="0"/>
                              <w:ind w:leftChars="0"/>
                              <w:textAlignment w:val="baseline"/>
                              <w:rPr>
                                <w:szCs w:val="24"/>
                                <w:lang w:eastAsia="zh-CN"/>
                              </w:rPr>
                            </w:pPr>
                            <w:r>
                              <w:rPr>
                                <w:rFonts w:eastAsia="SimSun"/>
                                <w:szCs w:val="24"/>
                                <w:lang w:eastAsia="zh-CN"/>
                              </w:rPr>
                              <w:t>Option 2: 100Hz</w:t>
                            </w:r>
                          </w:p>
                          <w:p w14:paraId="1E3034BD" w14:textId="35C7F897"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51F9C859" id="_x0000_s102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K1j&#10;838VAgAAJwQAAA4AAAAAAAAAAAAAAAAALgIAAGRycy9lMm9Eb2MueG1sUEsBAi0AFAAGAAgAAAAh&#10;AOJZYbLbAAAABQEAAA8AAAAAAAAAAAAAAAAAbwQAAGRycy9kb3ducmV2LnhtbFBLBQYAAAAABAAE&#10;APMAAAB3BQAAAAA=&#10;">
                <v:textbox style="mso-fit-shape-to-text:t">
                  <w:txbxContent>
                    <w:p w14:paraId="36129E9C" w14:textId="77777777" w:rsidR="00DB68EC" w:rsidRDefault="00DB68EC" w:rsidP="00DB68EC">
                      <w:pPr>
                        <w:rPr>
                          <w:b/>
                          <w:u w:val="single"/>
                        </w:rPr>
                      </w:pPr>
                      <w:r w:rsidRPr="00491555">
                        <w:rPr>
                          <w:b/>
                          <w:u w:val="single"/>
                        </w:rPr>
                        <w:t>Issue 2-1-1:</w:t>
                      </w:r>
                      <w:r w:rsidRPr="00491555">
                        <w:rPr>
                          <w:u w:val="single"/>
                        </w:rPr>
                        <w:t xml:space="preserve"> </w:t>
                      </w:r>
                      <w:r>
                        <w:rPr>
                          <w:b/>
                          <w:u w:val="single"/>
                        </w:rPr>
                        <w:t>Propagation channel</w:t>
                      </w:r>
                    </w:p>
                    <w:p w14:paraId="035B9CB2" w14:textId="77777777" w:rsidR="00DB68EC" w:rsidRDefault="00DB68EC" w:rsidP="00DB68EC">
                      <w:pPr>
                        <w:rPr>
                          <w:b/>
                          <w:lang w:eastAsia="zh-CN"/>
                        </w:rPr>
                      </w:pPr>
                      <w:r>
                        <w:rPr>
                          <w:b/>
                          <w:lang w:eastAsia="zh-CN"/>
                        </w:rPr>
                        <w:t>Way forward:</w:t>
                      </w:r>
                    </w:p>
                    <w:p w14:paraId="6C96F9DB" w14:textId="77777777" w:rsidR="00DB68EC" w:rsidRPr="00CD52FB" w:rsidRDefault="00DB68EC" w:rsidP="00DB68EC">
                      <w:pPr>
                        <w:pStyle w:val="ListParagraph"/>
                        <w:numPr>
                          <w:ilvl w:val="0"/>
                          <w:numId w:val="19"/>
                        </w:numPr>
                        <w:overflowPunct w:val="0"/>
                        <w:autoSpaceDE w:val="0"/>
                        <w:autoSpaceDN w:val="0"/>
                        <w:adjustRightInd w:val="0"/>
                        <w:ind w:leftChars="0"/>
                        <w:textAlignment w:val="baseline"/>
                        <w:rPr>
                          <w:rFonts w:eastAsiaTheme="minorEastAsia"/>
                          <w:b/>
                          <w:lang w:eastAsia="zh-CN"/>
                        </w:rPr>
                      </w:pPr>
                      <w:r>
                        <w:rPr>
                          <w:rFonts w:eastAsia="SimSun"/>
                          <w:szCs w:val="24"/>
                          <w:lang w:eastAsia="zh-CN"/>
                        </w:rPr>
                        <w:t xml:space="preserve">For channel model: </w:t>
                      </w:r>
                      <w:r w:rsidRPr="00CD52FB">
                        <w:rPr>
                          <w:rFonts w:eastAsia="SimSun" w:hint="eastAsia"/>
                          <w:szCs w:val="24"/>
                          <w:lang w:eastAsia="zh-CN"/>
                        </w:rPr>
                        <w:t>T</w:t>
                      </w:r>
                      <w:r w:rsidRPr="00CD52FB">
                        <w:rPr>
                          <w:rFonts w:eastAsia="SimSun"/>
                          <w:szCs w:val="24"/>
                          <w:lang w:eastAsia="zh-CN"/>
                        </w:rPr>
                        <w:t>DLA30</w:t>
                      </w:r>
                    </w:p>
                    <w:p w14:paraId="76FC324D" w14:textId="77777777" w:rsidR="00DB68EC" w:rsidRPr="00E0187D"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Pr>
                          <w:rFonts w:eastAsia="SimSun"/>
                          <w:szCs w:val="24"/>
                          <w:lang w:eastAsia="zh-CN"/>
                        </w:rPr>
                        <w:t>For maximum Doppler frequency</w:t>
                      </w:r>
                      <w:r w:rsidRPr="00491555">
                        <w:rPr>
                          <w:rFonts w:eastAsia="SimSun"/>
                          <w:szCs w:val="24"/>
                          <w:lang w:eastAsia="zh-CN"/>
                        </w:rPr>
                        <w:t xml:space="preserve">: </w:t>
                      </w:r>
                    </w:p>
                    <w:p w14:paraId="4422BBF8" w14:textId="77777777" w:rsidR="00DB68EC" w:rsidRPr="00E0187D" w:rsidRDefault="00DB68EC" w:rsidP="00DB68EC">
                      <w:pPr>
                        <w:pStyle w:val="ListParagraph"/>
                        <w:numPr>
                          <w:ilvl w:val="3"/>
                          <w:numId w:val="20"/>
                        </w:numPr>
                        <w:overflowPunct w:val="0"/>
                        <w:autoSpaceDE w:val="0"/>
                        <w:autoSpaceDN w:val="0"/>
                        <w:adjustRightInd w:val="0"/>
                        <w:ind w:leftChars="0"/>
                        <w:textAlignment w:val="baseline"/>
                        <w:rPr>
                          <w:szCs w:val="24"/>
                          <w:lang w:eastAsia="zh-CN"/>
                        </w:rPr>
                      </w:pPr>
                      <w:r>
                        <w:rPr>
                          <w:rFonts w:eastAsia="SimSun"/>
                          <w:szCs w:val="24"/>
                          <w:lang w:eastAsia="zh-CN"/>
                        </w:rPr>
                        <w:t>Option 1: 240Hz</w:t>
                      </w:r>
                    </w:p>
                    <w:p w14:paraId="0391E6A6" w14:textId="77777777" w:rsidR="00DB68EC" w:rsidRPr="00E0187D" w:rsidRDefault="00DB68EC" w:rsidP="00DB68EC">
                      <w:pPr>
                        <w:pStyle w:val="ListParagraph"/>
                        <w:numPr>
                          <w:ilvl w:val="3"/>
                          <w:numId w:val="20"/>
                        </w:numPr>
                        <w:overflowPunct w:val="0"/>
                        <w:autoSpaceDE w:val="0"/>
                        <w:autoSpaceDN w:val="0"/>
                        <w:adjustRightInd w:val="0"/>
                        <w:ind w:leftChars="0"/>
                        <w:textAlignment w:val="baseline"/>
                        <w:rPr>
                          <w:szCs w:val="24"/>
                          <w:lang w:eastAsia="zh-CN"/>
                        </w:rPr>
                      </w:pPr>
                      <w:r>
                        <w:rPr>
                          <w:rFonts w:eastAsia="SimSun"/>
                          <w:szCs w:val="24"/>
                          <w:lang w:eastAsia="zh-CN"/>
                        </w:rPr>
                        <w:t>Option 2: 100Hz</w:t>
                      </w:r>
                    </w:p>
                    <w:p w14:paraId="1E3034BD" w14:textId="35C7F897"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732B02D6" w14:textId="77777777" w:rsidR="00EA5CE2" w:rsidRDefault="000E419B" w:rsidP="00DB68EC">
      <w:pPr>
        <w:pStyle w:val="ListParagraph"/>
        <w:ind w:leftChars="0" w:left="0"/>
        <w:jc w:val="both"/>
        <w:rPr>
          <w:rFonts w:eastAsiaTheme="minorEastAsia"/>
          <w:bCs/>
          <w:lang w:eastAsia="zh-TW"/>
        </w:rPr>
      </w:pPr>
      <w:r>
        <w:rPr>
          <w:rFonts w:eastAsiaTheme="minorEastAsia"/>
          <w:bCs/>
          <w:lang w:eastAsia="zh-TW"/>
        </w:rPr>
        <w:t>We have done some initial simulations [3] with using parameter proposals from the previous meeting [2]. Our expectation of feasible test is where Config 1 (</w:t>
      </w:r>
      <w:r>
        <w:rPr>
          <w:lang w:val="en-US" w:eastAsia="ja-JP" w:bidi="hi-IN"/>
        </w:rPr>
        <w:t>K=4, N4=4, Q=2, m=d=2</w:t>
      </w:r>
      <w:r>
        <w:rPr>
          <w:rFonts w:eastAsiaTheme="minorEastAsia"/>
          <w:bCs/>
          <w:lang w:eastAsia="zh-TW"/>
        </w:rPr>
        <w:t>) can outperform Config 3 (</w:t>
      </w:r>
      <w:r>
        <w:rPr>
          <w:lang w:val="en-US" w:eastAsia="ja-JP" w:bidi="hi-IN"/>
        </w:rPr>
        <w:t>K=1, N4=1, Q=1, m=d=8)</w:t>
      </w:r>
      <w:r>
        <w:rPr>
          <w:rFonts w:eastAsiaTheme="minorEastAsia"/>
          <w:bCs/>
          <w:lang w:eastAsia="zh-TW"/>
        </w:rPr>
        <w:t xml:space="preserve"> with reasonable margin and justify usage of new feature in such scenario</w:t>
      </w:r>
      <w:r w:rsidR="00DB68EC">
        <w:rPr>
          <w:lang w:eastAsia="zh-CN"/>
        </w:rPr>
        <w:t>.</w:t>
      </w:r>
      <w:r w:rsidR="00EA5CE2">
        <w:rPr>
          <w:lang w:eastAsia="zh-CN"/>
        </w:rPr>
        <w:t xml:space="preserve"> </w:t>
      </w:r>
      <w:r w:rsidR="00EA5CE2">
        <w:rPr>
          <w:rFonts w:eastAsiaTheme="minorEastAsia"/>
          <w:bCs/>
          <w:lang w:eastAsia="zh-TW"/>
        </w:rPr>
        <w:t>In our initial simulations Config 1 cannot outperform Config 3. Therefore, we may need to consider other channel conditions proposed in the previous meeting.</w:t>
      </w:r>
    </w:p>
    <w:p w14:paraId="27FCFCA9" w14:textId="4BC8639C" w:rsidR="00DB68EC" w:rsidRDefault="00EA5CE2" w:rsidP="00DB68EC">
      <w:pPr>
        <w:pStyle w:val="ListParagraph"/>
        <w:ind w:leftChars="0" w:left="0"/>
        <w:jc w:val="both"/>
        <w:rPr>
          <w:lang w:eastAsia="zh-CN"/>
        </w:rPr>
      </w:pPr>
      <w:r>
        <w:rPr>
          <w:rFonts w:eastAsiaTheme="minorEastAsia"/>
          <w:bCs/>
          <w:lang w:eastAsia="zh-TW"/>
        </w:rPr>
        <w:t xml:space="preserve">We are wondering if </w:t>
      </w:r>
      <w:r w:rsidRPr="00EA5CE2">
        <w:rPr>
          <w:rFonts w:eastAsiaTheme="minorEastAsia"/>
          <w:bCs/>
          <w:lang w:eastAsia="zh-TW"/>
        </w:rPr>
        <w:t>Enhanced Type II codebook for predicted PMI</w:t>
      </w:r>
      <w:r>
        <w:rPr>
          <w:rFonts w:eastAsiaTheme="minorEastAsia"/>
          <w:bCs/>
          <w:lang w:eastAsia="zh-TW"/>
        </w:rPr>
        <w:t xml:space="preserve"> works as intended in TDL channel or would CDL channel be needed to achieve feasible performance in </w:t>
      </w:r>
      <w:r>
        <w:t>high/medium UE velocities.</w:t>
      </w:r>
    </w:p>
    <w:p w14:paraId="2F75B6FD" w14:textId="6CF2F9AF"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5</w:t>
      </w:r>
      <w:r>
        <w:rPr>
          <w:rFonts w:eastAsiaTheme="minorEastAsia"/>
          <w:b/>
          <w:lang w:eastAsia="zh-TW"/>
        </w:rPr>
        <w:t xml:space="preserve">: </w:t>
      </w:r>
      <w:r w:rsidR="00EA5CE2">
        <w:rPr>
          <w:rFonts w:eastAsiaTheme="minorEastAsia"/>
          <w:b/>
          <w:lang w:eastAsia="zh-TW"/>
        </w:rPr>
        <w:t>We need further study to find feasible test scenario</w:t>
      </w:r>
      <w:r>
        <w:rPr>
          <w:rFonts w:eastAsiaTheme="minorEastAsia"/>
          <w:b/>
          <w:lang w:eastAsia="zh-TW"/>
        </w:rPr>
        <w:t>.</w:t>
      </w:r>
    </w:p>
    <w:p w14:paraId="2A1A5D1C" w14:textId="5C90813F" w:rsidR="00DB68EC" w:rsidRDefault="00DB68EC" w:rsidP="00DB68EC">
      <w:pPr>
        <w:pStyle w:val="ListParagraph"/>
        <w:ind w:leftChars="0" w:left="0"/>
        <w:jc w:val="both"/>
        <w:rPr>
          <w:rFonts w:eastAsiaTheme="minorEastAsia"/>
          <w:b/>
          <w:lang w:eastAsia="zh-TW"/>
        </w:rPr>
      </w:pPr>
    </w:p>
    <w:p w14:paraId="1E97FB06"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49DD9519" wp14:editId="54ADCB74">
                <wp:extent cx="6102350" cy="1296670"/>
                <wp:effectExtent l="0" t="0" r="12700" b="1778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504DF86" w14:textId="77777777" w:rsidR="00DB68EC" w:rsidRPr="001F40DF" w:rsidRDefault="00DB68EC" w:rsidP="00DB68EC">
                            <w:pPr>
                              <w:rPr>
                                <w:b/>
                                <w:u w:val="single"/>
                              </w:rPr>
                            </w:pPr>
                            <w:r w:rsidRPr="001F40DF">
                              <w:rPr>
                                <w:b/>
                                <w:u w:val="single"/>
                              </w:rPr>
                              <w:t>Issue 2-1-2:</w:t>
                            </w:r>
                            <w:r w:rsidRPr="001F40DF">
                              <w:rPr>
                                <w:u w:val="single"/>
                              </w:rPr>
                              <w:t xml:space="preserve"> </w:t>
                            </w:r>
                            <w:r w:rsidRPr="001F40DF">
                              <w:rPr>
                                <w:b/>
                                <w:u w:val="single"/>
                              </w:rPr>
                              <w:t>Correlation configurations</w:t>
                            </w:r>
                          </w:p>
                          <w:p w14:paraId="56FFFDF5" w14:textId="77777777" w:rsidR="00DB68EC" w:rsidRPr="00C03BC3" w:rsidRDefault="00DB68EC" w:rsidP="00DB68EC">
                            <w:pPr>
                              <w:rPr>
                                <w:b/>
                                <w:lang w:eastAsia="zh-CN"/>
                              </w:rPr>
                            </w:pPr>
                            <w:r w:rsidRPr="00C03BC3">
                              <w:rPr>
                                <w:b/>
                                <w:lang w:eastAsia="zh-CN"/>
                              </w:rPr>
                              <w:t>Way forward:</w:t>
                            </w:r>
                          </w:p>
                          <w:p w14:paraId="35BE7799" w14:textId="77777777" w:rsidR="00DB68EC" w:rsidRPr="001F40DF"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091D92">
                              <w:rPr>
                                <w:rFonts w:eastAsiaTheme="minorEastAsia"/>
                                <w:lang w:val="en-US" w:eastAsia="zh-CN"/>
                              </w:rPr>
                              <w:t>Option</w:t>
                            </w:r>
                            <w:r w:rsidRPr="001F40DF">
                              <w:rPr>
                                <w:rFonts w:eastAsia="SimSun"/>
                                <w:szCs w:val="24"/>
                                <w:lang w:eastAsia="zh-CN"/>
                              </w:rPr>
                              <w:t xml:space="preserve"> 1: XP Medium as a starting point for Rel-18 </w:t>
                            </w:r>
                            <w:proofErr w:type="spellStart"/>
                            <w:r w:rsidRPr="001F40DF">
                              <w:rPr>
                                <w:rFonts w:eastAsia="SimSun"/>
                                <w:szCs w:val="24"/>
                                <w:lang w:eastAsia="zh-CN"/>
                              </w:rPr>
                              <w:t>TypeII</w:t>
                            </w:r>
                            <w:proofErr w:type="spellEnd"/>
                            <w:r w:rsidRPr="001F40DF">
                              <w:rPr>
                                <w:rFonts w:eastAsia="SimSun"/>
                                <w:szCs w:val="24"/>
                                <w:lang w:eastAsia="zh-CN"/>
                              </w:rPr>
                              <w:t xml:space="preserve"> Doppler PMI test. </w:t>
                            </w:r>
                          </w:p>
                          <w:p w14:paraId="3A2A2E4A" w14:textId="09F53461"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49DD9519" id="_x0000_s1030"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mnR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3QeAgReK6hPyKyFcXJx01Bowf6ipMepLan7eWBWUKI+auzOKpvPw5hHZb64ylGx&#10;l5bq0sI0R6iSekpGcevjakTezC12cScjv8+ZTCnjNEbap80J436pR6/n/d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FBu&#10;adEVAgAAJwQAAA4AAAAAAAAAAAAAAAAALgIAAGRycy9lMm9Eb2MueG1sUEsBAi0AFAAGAAgAAAAh&#10;AOJZYbLbAAAABQEAAA8AAAAAAAAAAAAAAAAAbwQAAGRycy9kb3ducmV2LnhtbFBLBQYAAAAABAAE&#10;APMAAAB3BQAAAAA=&#10;">
                <v:textbox style="mso-fit-shape-to-text:t">
                  <w:txbxContent>
                    <w:p w14:paraId="7504DF86" w14:textId="77777777" w:rsidR="00DB68EC" w:rsidRPr="001F40DF" w:rsidRDefault="00DB68EC" w:rsidP="00DB68EC">
                      <w:pPr>
                        <w:rPr>
                          <w:b/>
                          <w:u w:val="single"/>
                        </w:rPr>
                      </w:pPr>
                      <w:r w:rsidRPr="001F40DF">
                        <w:rPr>
                          <w:b/>
                          <w:u w:val="single"/>
                        </w:rPr>
                        <w:t>Issue 2-1-2:</w:t>
                      </w:r>
                      <w:r w:rsidRPr="001F40DF">
                        <w:rPr>
                          <w:u w:val="single"/>
                        </w:rPr>
                        <w:t xml:space="preserve"> </w:t>
                      </w:r>
                      <w:r w:rsidRPr="001F40DF">
                        <w:rPr>
                          <w:b/>
                          <w:u w:val="single"/>
                        </w:rPr>
                        <w:t>Correlation configurations</w:t>
                      </w:r>
                    </w:p>
                    <w:p w14:paraId="56FFFDF5" w14:textId="77777777" w:rsidR="00DB68EC" w:rsidRPr="00C03BC3" w:rsidRDefault="00DB68EC" w:rsidP="00DB68EC">
                      <w:pPr>
                        <w:rPr>
                          <w:b/>
                          <w:lang w:eastAsia="zh-CN"/>
                        </w:rPr>
                      </w:pPr>
                      <w:r w:rsidRPr="00C03BC3">
                        <w:rPr>
                          <w:b/>
                          <w:lang w:eastAsia="zh-CN"/>
                        </w:rPr>
                        <w:t>Way forward:</w:t>
                      </w:r>
                    </w:p>
                    <w:p w14:paraId="35BE7799" w14:textId="77777777" w:rsidR="00DB68EC" w:rsidRPr="001F40DF"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091D92">
                        <w:rPr>
                          <w:rFonts w:eastAsiaTheme="minorEastAsia"/>
                          <w:lang w:val="en-US" w:eastAsia="zh-CN"/>
                        </w:rPr>
                        <w:t>Option</w:t>
                      </w:r>
                      <w:r w:rsidRPr="001F40DF">
                        <w:rPr>
                          <w:rFonts w:eastAsia="SimSun"/>
                          <w:szCs w:val="24"/>
                          <w:lang w:eastAsia="zh-CN"/>
                        </w:rPr>
                        <w:t xml:space="preserve"> 1: XP Medium as a starting point for Rel-18 </w:t>
                      </w:r>
                      <w:proofErr w:type="spellStart"/>
                      <w:r w:rsidRPr="001F40DF">
                        <w:rPr>
                          <w:rFonts w:eastAsia="SimSun"/>
                          <w:szCs w:val="24"/>
                          <w:lang w:eastAsia="zh-CN"/>
                        </w:rPr>
                        <w:t>TypeII</w:t>
                      </w:r>
                      <w:proofErr w:type="spellEnd"/>
                      <w:r w:rsidRPr="001F40DF">
                        <w:rPr>
                          <w:rFonts w:eastAsia="SimSun"/>
                          <w:szCs w:val="24"/>
                          <w:lang w:eastAsia="zh-CN"/>
                        </w:rPr>
                        <w:t xml:space="preserve"> Doppler PMI test. </w:t>
                      </w:r>
                    </w:p>
                    <w:p w14:paraId="3A2A2E4A" w14:textId="09F53461"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4785D624" w14:textId="3E844F41" w:rsidR="00DB68EC" w:rsidRDefault="00B75136" w:rsidP="00DB68EC">
      <w:pPr>
        <w:pStyle w:val="ListParagraph"/>
        <w:ind w:leftChars="0" w:left="0"/>
        <w:jc w:val="both"/>
        <w:rPr>
          <w:lang w:eastAsia="zh-CN"/>
        </w:rPr>
      </w:pPr>
      <w:r>
        <w:rPr>
          <w:lang w:eastAsia="zh-CN"/>
        </w:rPr>
        <w:t xml:space="preserve">We see that </w:t>
      </w:r>
      <w:r w:rsidRPr="001F40DF">
        <w:rPr>
          <w:rFonts w:eastAsia="SimSun"/>
          <w:szCs w:val="24"/>
          <w:lang w:eastAsia="zh-CN"/>
        </w:rPr>
        <w:t xml:space="preserve">XP Medium as a </w:t>
      </w:r>
      <w:r>
        <w:rPr>
          <w:rFonts w:eastAsia="SimSun"/>
          <w:szCs w:val="24"/>
          <w:lang w:eastAsia="zh-CN"/>
        </w:rPr>
        <w:t xml:space="preserve">good </w:t>
      </w:r>
      <w:r w:rsidRPr="001F40DF">
        <w:rPr>
          <w:rFonts w:eastAsia="SimSun"/>
          <w:szCs w:val="24"/>
          <w:lang w:eastAsia="zh-CN"/>
        </w:rPr>
        <w:t xml:space="preserve">starting point for Rel-18 </w:t>
      </w:r>
      <w:proofErr w:type="spellStart"/>
      <w:r w:rsidRPr="001F40DF">
        <w:rPr>
          <w:rFonts w:eastAsia="SimSun"/>
          <w:szCs w:val="24"/>
          <w:lang w:eastAsia="zh-CN"/>
        </w:rPr>
        <w:t>TypeII</w:t>
      </w:r>
      <w:proofErr w:type="spellEnd"/>
      <w:r w:rsidRPr="001F40DF">
        <w:rPr>
          <w:rFonts w:eastAsia="SimSun"/>
          <w:szCs w:val="24"/>
          <w:lang w:eastAsia="zh-CN"/>
        </w:rPr>
        <w:t xml:space="preserve"> Doppler PMI test</w:t>
      </w:r>
      <w:r>
        <w:rPr>
          <w:rFonts w:eastAsia="SimSun"/>
          <w:szCs w:val="24"/>
          <w:lang w:eastAsia="zh-CN"/>
        </w:rPr>
        <w:t>.</w:t>
      </w:r>
    </w:p>
    <w:p w14:paraId="74750F6C" w14:textId="79EBCE8B"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6</w:t>
      </w:r>
      <w:r>
        <w:rPr>
          <w:rFonts w:eastAsiaTheme="minorEastAsia"/>
          <w:b/>
          <w:lang w:eastAsia="zh-TW"/>
        </w:rPr>
        <w:t xml:space="preserve">: </w:t>
      </w:r>
      <w:r w:rsidR="00B75136">
        <w:rPr>
          <w:rFonts w:eastAsiaTheme="minorEastAsia"/>
          <w:b/>
          <w:lang w:eastAsia="zh-TW"/>
        </w:rPr>
        <w:t>We support Option 1</w:t>
      </w:r>
      <w:r>
        <w:rPr>
          <w:rFonts w:eastAsiaTheme="minorEastAsia"/>
          <w:b/>
          <w:lang w:eastAsia="zh-TW"/>
        </w:rPr>
        <w:t>.</w:t>
      </w:r>
    </w:p>
    <w:p w14:paraId="2EBB3E81" w14:textId="1DA9FABB" w:rsidR="00DB68EC" w:rsidRDefault="00DB68EC" w:rsidP="00DB68EC">
      <w:pPr>
        <w:pStyle w:val="ListParagraph"/>
        <w:ind w:leftChars="0" w:left="0"/>
        <w:jc w:val="both"/>
        <w:rPr>
          <w:rFonts w:eastAsiaTheme="minorEastAsia"/>
          <w:b/>
          <w:lang w:eastAsia="zh-TW"/>
        </w:rPr>
      </w:pPr>
    </w:p>
    <w:p w14:paraId="46D44D6B"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1900F992" wp14:editId="55732862">
                <wp:extent cx="6102350" cy="1296670"/>
                <wp:effectExtent l="0" t="0" r="12700" b="1778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1A09093" w14:textId="77777777" w:rsidR="00DB68EC" w:rsidRPr="001F40DF" w:rsidRDefault="00DB68EC" w:rsidP="00DB68EC">
                            <w:pPr>
                              <w:rPr>
                                <w:b/>
                                <w:u w:val="single"/>
                              </w:rPr>
                            </w:pPr>
                            <w:r w:rsidRPr="001F40DF">
                              <w:rPr>
                                <w:b/>
                                <w:u w:val="single"/>
                              </w:rPr>
                              <w:t>Issue 2-1-3:</w:t>
                            </w:r>
                            <w:r w:rsidRPr="001F40DF">
                              <w:rPr>
                                <w:u w:val="single"/>
                              </w:rPr>
                              <w:t xml:space="preserve"> </w:t>
                            </w:r>
                            <w:r w:rsidRPr="001F40DF">
                              <w:rPr>
                                <w:b/>
                                <w:u w:val="single"/>
                              </w:rPr>
                              <w:t>N1, N2, O1, O2 and the number of CSI-RS ports</w:t>
                            </w:r>
                          </w:p>
                          <w:p w14:paraId="07D6F9F3" w14:textId="77777777" w:rsidR="00DB68EC" w:rsidRPr="00C03BC3" w:rsidRDefault="00DB68EC" w:rsidP="00DB68EC">
                            <w:pPr>
                              <w:rPr>
                                <w:b/>
                                <w:lang w:eastAsia="zh-CN"/>
                              </w:rPr>
                            </w:pPr>
                            <w:r w:rsidRPr="00C03BC3">
                              <w:rPr>
                                <w:b/>
                                <w:lang w:eastAsia="zh-CN"/>
                              </w:rPr>
                              <w:t>Way forward:</w:t>
                            </w:r>
                          </w:p>
                          <w:p w14:paraId="5D3F88A3"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1F40DF">
                              <w:rPr>
                                <w:rFonts w:eastAsia="SimSun"/>
                                <w:szCs w:val="24"/>
                                <w:lang w:eastAsia="zh-CN"/>
                              </w:rPr>
                              <w:t xml:space="preserve">Option 1: Use the number of CSI-RS ports 16 with (N1, N2) = (4, 2), (O1, O2) = (4, 4) as a starting point for Rel-18 </w:t>
                            </w:r>
                            <w:proofErr w:type="spellStart"/>
                            <w:r w:rsidRPr="001F40DF">
                              <w:rPr>
                                <w:rFonts w:eastAsia="SimSun"/>
                                <w:szCs w:val="24"/>
                                <w:lang w:eastAsia="zh-CN"/>
                              </w:rPr>
                              <w:t>TypeII</w:t>
                            </w:r>
                            <w:proofErr w:type="spellEnd"/>
                            <w:r w:rsidRPr="001F40DF">
                              <w:rPr>
                                <w:rFonts w:eastAsia="SimSun"/>
                                <w:szCs w:val="24"/>
                                <w:lang w:eastAsia="zh-CN"/>
                              </w:rPr>
                              <w:t xml:space="preserve"> Doppler PMI test.</w:t>
                            </w:r>
                          </w:p>
                          <w:p w14:paraId="76E3EF6E" w14:textId="3896D26C"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1900F992" id="_x0000_s1031"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Qcn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3QRAgReK6hPyKyFcXJx01Bowf6ipMepLan7eWBWUKI+auzOKpvPw5hHZb64ylGx&#10;l5bq0sI0R6iSekpGcevjakTezC12cScjv8+ZTCnjNEbap80J436pR6/n/d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ILZ&#10;BycVAgAAJwQAAA4AAAAAAAAAAAAAAAAALgIAAGRycy9lMm9Eb2MueG1sUEsBAi0AFAAGAAgAAAAh&#10;AOJZYbLbAAAABQEAAA8AAAAAAAAAAAAAAAAAbwQAAGRycy9kb3ducmV2LnhtbFBLBQYAAAAABAAE&#10;APMAAAB3BQAAAAA=&#10;">
                <v:textbox style="mso-fit-shape-to-text:t">
                  <w:txbxContent>
                    <w:p w14:paraId="01A09093" w14:textId="77777777" w:rsidR="00DB68EC" w:rsidRPr="001F40DF" w:rsidRDefault="00DB68EC" w:rsidP="00DB68EC">
                      <w:pPr>
                        <w:rPr>
                          <w:b/>
                          <w:u w:val="single"/>
                        </w:rPr>
                      </w:pPr>
                      <w:r w:rsidRPr="001F40DF">
                        <w:rPr>
                          <w:b/>
                          <w:u w:val="single"/>
                        </w:rPr>
                        <w:t>Issue 2-1-3:</w:t>
                      </w:r>
                      <w:r w:rsidRPr="001F40DF">
                        <w:rPr>
                          <w:u w:val="single"/>
                        </w:rPr>
                        <w:t xml:space="preserve"> </w:t>
                      </w:r>
                      <w:r w:rsidRPr="001F40DF">
                        <w:rPr>
                          <w:b/>
                          <w:u w:val="single"/>
                        </w:rPr>
                        <w:t>N1, N2, O1, O2 and the number of CSI-RS ports</w:t>
                      </w:r>
                    </w:p>
                    <w:p w14:paraId="07D6F9F3" w14:textId="77777777" w:rsidR="00DB68EC" w:rsidRPr="00C03BC3" w:rsidRDefault="00DB68EC" w:rsidP="00DB68EC">
                      <w:pPr>
                        <w:rPr>
                          <w:b/>
                          <w:lang w:eastAsia="zh-CN"/>
                        </w:rPr>
                      </w:pPr>
                      <w:r w:rsidRPr="00C03BC3">
                        <w:rPr>
                          <w:b/>
                          <w:lang w:eastAsia="zh-CN"/>
                        </w:rPr>
                        <w:t>Way forward:</w:t>
                      </w:r>
                    </w:p>
                    <w:p w14:paraId="5D3F88A3"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1F40DF">
                        <w:rPr>
                          <w:rFonts w:eastAsia="SimSun"/>
                          <w:szCs w:val="24"/>
                          <w:lang w:eastAsia="zh-CN"/>
                        </w:rPr>
                        <w:t xml:space="preserve">Option 1: Use the number of CSI-RS ports 16 with (N1, N2) = (4, 2), (O1, O2) = (4, 4) as a starting point for Rel-18 </w:t>
                      </w:r>
                      <w:proofErr w:type="spellStart"/>
                      <w:r w:rsidRPr="001F40DF">
                        <w:rPr>
                          <w:rFonts w:eastAsia="SimSun"/>
                          <w:szCs w:val="24"/>
                          <w:lang w:eastAsia="zh-CN"/>
                        </w:rPr>
                        <w:t>TypeII</w:t>
                      </w:r>
                      <w:proofErr w:type="spellEnd"/>
                      <w:r w:rsidRPr="001F40DF">
                        <w:rPr>
                          <w:rFonts w:eastAsia="SimSun"/>
                          <w:szCs w:val="24"/>
                          <w:lang w:eastAsia="zh-CN"/>
                        </w:rPr>
                        <w:t xml:space="preserve"> Doppler PMI test.</w:t>
                      </w:r>
                    </w:p>
                    <w:p w14:paraId="76E3EF6E" w14:textId="3896D26C"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59AADC88" w14:textId="581AD866" w:rsidR="00DB68EC" w:rsidRDefault="00B75136" w:rsidP="00DB68EC">
      <w:pPr>
        <w:pStyle w:val="ListParagraph"/>
        <w:ind w:leftChars="0" w:left="0"/>
        <w:jc w:val="both"/>
        <w:rPr>
          <w:lang w:eastAsia="zh-CN"/>
        </w:rPr>
      </w:pPr>
      <w:r>
        <w:rPr>
          <w:rFonts w:eastAsia="SimSun"/>
          <w:szCs w:val="24"/>
          <w:lang w:eastAsia="zh-CN"/>
        </w:rPr>
        <w:t xml:space="preserve">We see that </w:t>
      </w:r>
      <w:r w:rsidRPr="001F40DF">
        <w:rPr>
          <w:rFonts w:eastAsia="SimSun"/>
          <w:szCs w:val="24"/>
          <w:lang w:eastAsia="zh-CN"/>
        </w:rPr>
        <w:t xml:space="preserve">the number of CSI-RS ports 16 with (N1, N2) = (4, 2), (O1, O2) = (4, 4) as a </w:t>
      </w:r>
      <w:r>
        <w:rPr>
          <w:rFonts w:eastAsia="SimSun"/>
          <w:szCs w:val="24"/>
          <w:lang w:eastAsia="zh-CN"/>
        </w:rPr>
        <w:t xml:space="preserve">good </w:t>
      </w:r>
      <w:r w:rsidRPr="001F40DF">
        <w:rPr>
          <w:rFonts w:eastAsia="SimSun"/>
          <w:szCs w:val="24"/>
          <w:lang w:eastAsia="zh-CN"/>
        </w:rPr>
        <w:t xml:space="preserve">starting point for Rel-18 </w:t>
      </w:r>
      <w:proofErr w:type="spellStart"/>
      <w:r w:rsidRPr="001F40DF">
        <w:rPr>
          <w:rFonts w:eastAsia="SimSun"/>
          <w:szCs w:val="24"/>
          <w:lang w:eastAsia="zh-CN"/>
        </w:rPr>
        <w:t>TypeII</w:t>
      </w:r>
      <w:proofErr w:type="spellEnd"/>
      <w:r w:rsidRPr="001F40DF">
        <w:rPr>
          <w:rFonts w:eastAsia="SimSun"/>
          <w:szCs w:val="24"/>
          <w:lang w:eastAsia="zh-CN"/>
        </w:rPr>
        <w:t xml:space="preserve"> Doppler PMI test</w:t>
      </w:r>
      <w:r w:rsidR="00DB68EC">
        <w:rPr>
          <w:lang w:eastAsia="zh-CN"/>
        </w:rPr>
        <w:t>.</w:t>
      </w:r>
    </w:p>
    <w:p w14:paraId="0ADB455F" w14:textId="7DE5550D"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7</w:t>
      </w:r>
      <w:r>
        <w:rPr>
          <w:rFonts w:eastAsiaTheme="minorEastAsia"/>
          <w:b/>
          <w:lang w:eastAsia="zh-TW"/>
        </w:rPr>
        <w:t xml:space="preserve">: </w:t>
      </w:r>
      <w:r w:rsidR="00B75136">
        <w:rPr>
          <w:rFonts w:eastAsiaTheme="minorEastAsia"/>
          <w:b/>
          <w:lang w:eastAsia="zh-TW"/>
        </w:rPr>
        <w:t>We support Option 1</w:t>
      </w:r>
      <w:r>
        <w:rPr>
          <w:rFonts w:eastAsiaTheme="minorEastAsia"/>
          <w:b/>
          <w:lang w:eastAsia="zh-TW"/>
        </w:rPr>
        <w:t>.</w:t>
      </w:r>
    </w:p>
    <w:p w14:paraId="1D049AA0" w14:textId="12320C48" w:rsidR="00DB68EC" w:rsidRDefault="00DB68EC" w:rsidP="00DB68EC">
      <w:pPr>
        <w:pStyle w:val="ListParagraph"/>
        <w:ind w:leftChars="0" w:left="0"/>
        <w:jc w:val="both"/>
        <w:rPr>
          <w:rFonts w:eastAsiaTheme="minorEastAsia"/>
          <w:b/>
          <w:lang w:eastAsia="zh-TW"/>
        </w:rPr>
      </w:pPr>
    </w:p>
    <w:p w14:paraId="2A7B2139" w14:textId="77777777" w:rsidR="00DB68EC" w:rsidRDefault="00DB68EC" w:rsidP="00DB68EC">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650DF7BC" wp14:editId="63E5CD1F">
                <wp:extent cx="6102350" cy="1296670"/>
                <wp:effectExtent l="0" t="0" r="12700" b="1778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7A14FEE" w14:textId="77777777" w:rsidR="00DB68EC" w:rsidRPr="000F30E9" w:rsidRDefault="00DB68EC" w:rsidP="00DB68EC">
                            <w:pPr>
                              <w:rPr>
                                <w:b/>
                                <w:u w:val="single"/>
                              </w:rPr>
                            </w:pPr>
                            <w:r w:rsidRPr="000F30E9">
                              <w:rPr>
                                <w:b/>
                                <w:u w:val="single"/>
                              </w:rPr>
                              <w:t>Issue 2-1-4:</w:t>
                            </w:r>
                            <w:r w:rsidRPr="000F30E9">
                              <w:rPr>
                                <w:u w:val="single"/>
                              </w:rPr>
                              <w:t xml:space="preserve"> </w:t>
                            </w:r>
                            <w:r w:rsidRPr="000F30E9">
                              <w:rPr>
                                <w:b/>
                                <w:u w:val="single"/>
                              </w:rPr>
                              <w:t>paramCombination-Doppler-r18</w:t>
                            </w:r>
                          </w:p>
                          <w:p w14:paraId="12842B9D" w14:textId="77777777" w:rsidR="00DB68EC" w:rsidRPr="00C03BC3" w:rsidRDefault="00DB68EC" w:rsidP="00DB68EC">
                            <w:pPr>
                              <w:rPr>
                                <w:b/>
                                <w:lang w:eastAsia="zh-CN"/>
                              </w:rPr>
                            </w:pPr>
                            <w:r w:rsidRPr="00C03BC3">
                              <w:rPr>
                                <w:b/>
                                <w:lang w:eastAsia="zh-CN"/>
                              </w:rPr>
                              <w:t>Way forward:</w:t>
                            </w:r>
                          </w:p>
                          <w:p w14:paraId="7389EAD1"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091D92">
                              <w:rPr>
                                <w:rFonts w:eastAsiaTheme="minorEastAsia"/>
                                <w:lang w:val="en-US" w:eastAsia="zh-CN"/>
                              </w:rPr>
                              <w:t>Option</w:t>
                            </w:r>
                            <w:r w:rsidRPr="000F30E9">
                              <w:rPr>
                                <w:rFonts w:eastAsia="SimSun"/>
                                <w:szCs w:val="24"/>
                                <w:lang w:eastAsia="zh-CN"/>
                              </w:rPr>
                              <w:t xml:space="preserve"> 1: Set paramCombination-Doppler-r18 as 7 (L=4, </w:t>
                            </w:r>
                            <w:proofErr w:type="spellStart"/>
                            <w:r w:rsidRPr="000F30E9">
                              <w:rPr>
                                <w:rFonts w:eastAsia="SimSun"/>
                                <w:szCs w:val="24"/>
                                <w:lang w:eastAsia="zh-CN"/>
                              </w:rPr>
                              <w:t>p</w:t>
                            </w:r>
                            <w:r w:rsidRPr="000F30E9">
                              <w:rPr>
                                <w:rFonts w:eastAsia="SimSun"/>
                                <w:szCs w:val="24"/>
                                <w:vertAlign w:val="subscript"/>
                                <w:lang w:eastAsia="zh-CN"/>
                              </w:rPr>
                              <w:t>υ</w:t>
                            </w:r>
                            <w:proofErr w:type="spellEnd"/>
                            <w:r w:rsidRPr="000F30E9">
                              <w:rPr>
                                <w:rFonts w:eastAsia="SimSun"/>
                                <w:szCs w:val="24"/>
                                <w:lang w:eastAsia="zh-CN"/>
                              </w:rPr>
                              <w:t xml:space="preserve">=1/2, β=1/2) as a starting point for Rel-18 </w:t>
                            </w:r>
                            <w:proofErr w:type="spellStart"/>
                            <w:r w:rsidRPr="000F30E9">
                              <w:rPr>
                                <w:rFonts w:eastAsia="SimSun"/>
                                <w:szCs w:val="24"/>
                                <w:lang w:eastAsia="zh-CN"/>
                              </w:rPr>
                              <w:t>TypeII</w:t>
                            </w:r>
                            <w:proofErr w:type="spellEnd"/>
                            <w:r w:rsidRPr="000F30E9">
                              <w:rPr>
                                <w:rFonts w:eastAsia="SimSun"/>
                                <w:szCs w:val="24"/>
                                <w:lang w:eastAsia="zh-CN"/>
                              </w:rPr>
                              <w:t xml:space="preserve"> Doppler PMI test. </w:t>
                            </w:r>
                          </w:p>
                          <w:p w14:paraId="08DE1164" w14:textId="703ADBD9"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650DF7BC" id="_x0000_s1032"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XmFQ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VDCA4FrBfUJyVoYOxd/Gi5asL8o6bFrS+p+HpgVlKiPGquzyubz0ObRmC+ucjTs&#10;pae69DDNUaqknpJxufXxa0Ru5haruJOR73MkU8jYjRH79HNCu1/a8dTz/9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LUH&#10;xeYVAgAAJwQAAA4AAAAAAAAAAAAAAAAALgIAAGRycy9lMm9Eb2MueG1sUEsBAi0AFAAGAAgAAAAh&#10;AOJZYbLbAAAABQEAAA8AAAAAAAAAAAAAAAAAbwQAAGRycy9kb3ducmV2LnhtbFBLBQYAAAAABAAE&#10;APMAAAB3BQAAAAA=&#10;">
                <v:textbox style="mso-fit-shape-to-text:t">
                  <w:txbxContent>
                    <w:p w14:paraId="47A14FEE" w14:textId="77777777" w:rsidR="00DB68EC" w:rsidRPr="000F30E9" w:rsidRDefault="00DB68EC" w:rsidP="00DB68EC">
                      <w:pPr>
                        <w:rPr>
                          <w:b/>
                          <w:u w:val="single"/>
                        </w:rPr>
                      </w:pPr>
                      <w:r w:rsidRPr="000F30E9">
                        <w:rPr>
                          <w:b/>
                          <w:u w:val="single"/>
                        </w:rPr>
                        <w:t>Issue 2-1-4:</w:t>
                      </w:r>
                      <w:r w:rsidRPr="000F30E9">
                        <w:rPr>
                          <w:u w:val="single"/>
                        </w:rPr>
                        <w:t xml:space="preserve"> </w:t>
                      </w:r>
                      <w:r w:rsidRPr="000F30E9">
                        <w:rPr>
                          <w:b/>
                          <w:u w:val="single"/>
                        </w:rPr>
                        <w:t>paramCombination-Doppler-r18</w:t>
                      </w:r>
                    </w:p>
                    <w:p w14:paraId="12842B9D" w14:textId="77777777" w:rsidR="00DB68EC" w:rsidRPr="00C03BC3" w:rsidRDefault="00DB68EC" w:rsidP="00DB68EC">
                      <w:pPr>
                        <w:rPr>
                          <w:b/>
                          <w:lang w:eastAsia="zh-CN"/>
                        </w:rPr>
                      </w:pPr>
                      <w:r w:rsidRPr="00C03BC3">
                        <w:rPr>
                          <w:b/>
                          <w:lang w:eastAsia="zh-CN"/>
                        </w:rPr>
                        <w:t>Way forward:</w:t>
                      </w:r>
                    </w:p>
                    <w:p w14:paraId="7389EAD1"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091D92">
                        <w:rPr>
                          <w:rFonts w:eastAsiaTheme="minorEastAsia"/>
                          <w:lang w:val="en-US" w:eastAsia="zh-CN"/>
                        </w:rPr>
                        <w:t>Option</w:t>
                      </w:r>
                      <w:r w:rsidRPr="000F30E9">
                        <w:rPr>
                          <w:rFonts w:eastAsia="SimSun"/>
                          <w:szCs w:val="24"/>
                          <w:lang w:eastAsia="zh-CN"/>
                        </w:rPr>
                        <w:t xml:space="preserve"> 1: Set paramCombination-Doppler-r18 as 7 (L=4, </w:t>
                      </w:r>
                      <w:proofErr w:type="spellStart"/>
                      <w:r w:rsidRPr="000F30E9">
                        <w:rPr>
                          <w:rFonts w:eastAsia="SimSun"/>
                          <w:szCs w:val="24"/>
                          <w:lang w:eastAsia="zh-CN"/>
                        </w:rPr>
                        <w:t>p</w:t>
                      </w:r>
                      <w:r w:rsidRPr="000F30E9">
                        <w:rPr>
                          <w:rFonts w:eastAsia="SimSun"/>
                          <w:szCs w:val="24"/>
                          <w:vertAlign w:val="subscript"/>
                          <w:lang w:eastAsia="zh-CN"/>
                        </w:rPr>
                        <w:t>υ</w:t>
                      </w:r>
                      <w:proofErr w:type="spellEnd"/>
                      <w:r w:rsidRPr="000F30E9">
                        <w:rPr>
                          <w:rFonts w:eastAsia="SimSun"/>
                          <w:szCs w:val="24"/>
                          <w:lang w:eastAsia="zh-CN"/>
                        </w:rPr>
                        <w:t xml:space="preserve">=1/2, β=1/2) as a starting point for Rel-18 </w:t>
                      </w:r>
                      <w:proofErr w:type="spellStart"/>
                      <w:r w:rsidRPr="000F30E9">
                        <w:rPr>
                          <w:rFonts w:eastAsia="SimSun"/>
                          <w:szCs w:val="24"/>
                          <w:lang w:eastAsia="zh-CN"/>
                        </w:rPr>
                        <w:t>TypeII</w:t>
                      </w:r>
                      <w:proofErr w:type="spellEnd"/>
                      <w:r w:rsidRPr="000F30E9">
                        <w:rPr>
                          <w:rFonts w:eastAsia="SimSun"/>
                          <w:szCs w:val="24"/>
                          <w:lang w:eastAsia="zh-CN"/>
                        </w:rPr>
                        <w:t xml:space="preserve"> Doppler PMI test. </w:t>
                      </w:r>
                    </w:p>
                    <w:p w14:paraId="08DE1164" w14:textId="703ADBD9"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50B6478C" w14:textId="5DB9623A" w:rsidR="00DB68EC" w:rsidRDefault="00B75136" w:rsidP="00DB68EC">
      <w:pPr>
        <w:pStyle w:val="ListParagraph"/>
        <w:ind w:leftChars="0" w:left="0"/>
        <w:jc w:val="both"/>
        <w:rPr>
          <w:lang w:eastAsia="zh-CN"/>
        </w:rPr>
      </w:pPr>
      <w:r>
        <w:rPr>
          <w:lang w:eastAsia="zh-CN"/>
        </w:rPr>
        <w:t xml:space="preserve">We see that </w:t>
      </w:r>
      <w:r w:rsidRPr="00B75136">
        <w:rPr>
          <w:rFonts w:eastAsia="SimSun"/>
          <w:i/>
          <w:iCs/>
          <w:szCs w:val="24"/>
          <w:lang w:eastAsia="zh-CN"/>
        </w:rPr>
        <w:t>paramCombination-Doppler-r18</w:t>
      </w:r>
      <w:r w:rsidRPr="000F30E9">
        <w:rPr>
          <w:rFonts w:eastAsia="SimSun"/>
          <w:szCs w:val="24"/>
          <w:lang w:eastAsia="zh-CN"/>
        </w:rPr>
        <w:t xml:space="preserve"> as 7 (L=4, </w:t>
      </w:r>
      <w:proofErr w:type="spellStart"/>
      <w:r w:rsidRPr="000F30E9">
        <w:rPr>
          <w:rFonts w:eastAsia="SimSun"/>
          <w:szCs w:val="24"/>
          <w:lang w:eastAsia="zh-CN"/>
        </w:rPr>
        <w:t>p</w:t>
      </w:r>
      <w:r w:rsidRPr="000F30E9">
        <w:rPr>
          <w:rFonts w:eastAsia="SimSun"/>
          <w:szCs w:val="24"/>
          <w:vertAlign w:val="subscript"/>
          <w:lang w:eastAsia="zh-CN"/>
        </w:rPr>
        <w:t>υ</w:t>
      </w:r>
      <w:proofErr w:type="spellEnd"/>
      <w:r w:rsidRPr="000F30E9">
        <w:rPr>
          <w:rFonts w:eastAsia="SimSun"/>
          <w:szCs w:val="24"/>
          <w:lang w:eastAsia="zh-CN"/>
        </w:rPr>
        <w:t xml:space="preserve">=1/2, β=1/2) as a </w:t>
      </w:r>
      <w:r>
        <w:rPr>
          <w:rFonts w:eastAsia="SimSun"/>
          <w:szCs w:val="24"/>
          <w:lang w:eastAsia="zh-CN"/>
        </w:rPr>
        <w:t xml:space="preserve">good </w:t>
      </w:r>
      <w:r w:rsidRPr="000F30E9">
        <w:rPr>
          <w:rFonts w:eastAsia="SimSun"/>
          <w:szCs w:val="24"/>
          <w:lang w:eastAsia="zh-CN"/>
        </w:rPr>
        <w:t xml:space="preserve">starting point for Rel-18 </w:t>
      </w:r>
      <w:proofErr w:type="spellStart"/>
      <w:r w:rsidRPr="000F30E9">
        <w:rPr>
          <w:rFonts w:eastAsia="SimSun"/>
          <w:szCs w:val="24"/>
          <w:lang w:eastAsia="zh-CN"/>
        </w:rPr>
        <w:t>TypeII</w:t>
      </w:r>
      <w:proofErr w:type="spellEnd"/>
      <w:r w:rsidRPr="000F30E9">
        <w:rPr>
          <w:rFonts w:eastAsia="SimSun"/>
          <w:szCs w:val="24"/>
          <w:lang w:eastAsia="zh-CN"/>
        </w:rPr>
        <w:t xml:space="preserve"> Doppler PMI test</w:t>
      </w:r>
      <w:r w:rsidR="00DB68EC">
        <w:rPr>
          <w:lang w:eastAsia="zh-CN"/>
        </w:rPr>
        <w:t>.</w:t>
      </w:r>
    </w:p>
    <w:p w14:paraId="7BE39667" w14:textId="3AD9A2BD"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8</w:t>
      </w:r>
      <w:r>
        <w:rPr>
          <w:rFonts w:eastAsiaTheme="minorEastAsia"/>
          <w:b/>
          <w:lang w:eastAsia="zh-TW"/>
        </w:rPr>
        <w:t xml:space="preserve">: </w:t>
      </w:r>
      <w:r w:rsidR="00B75136">
        <w:rPr>
          <w:rFonts w:eastAsiaTheme="minorEastAsia"/>
          <w:b/>
          <w:lang w:eastAsia="zh-TW"/>
        </w:rPr>
        <w:t>We support Option 1</w:t>
      </w:r>
      <w:r>
        <w:rPr>
          <w:rFonts w:eastAsiaTheme="minorEastAsia"/>
          <w:b/>
          <w:lang w:eastAsia="zh-TW"/>
        </w:rPr>
        <w:t>.</w:t>
      </w:r>
    </w:p>
    <w:p w14:paraId="250DDCDB" w14:textId="0BB4AF39" w:rsidR="00DB68EC" w:rsidRDefault="00DB68EC" w:rsidP="00DB68EC">
      <w:pPr>
        <w:pStyle w:val="ListParagraph"/>
        <w:ind w:leftChars="0" w:left="0"/>
        <w:jc w:val="both"/>
        <w:rPr>
          <w:rFonts w:eastAsiaTheme="minorEastAsia"/>
          <w:b/>
          <w:lang w:eastAsia="zh-TW"/>
        </w:rPr>
      </w:pPr>
    </w:p>
    <w:p w14:paraId="655BD43F"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3ED52908" wp14:editId="1293F8F1">
                <wp:extent cx="6102350" cy="1296670"/>
                <wp:effectExtent l="0" t="0" r="12700" b="1778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33D5DDA" w14:textId="77777777" w:rsidR="00DB68EC" w:rsidRPr="00383AC7" w:rsidRDefault="00DB68EC" w:rsidP="00DB68EC">
                            <w:pPr>
                              <w:rPr>
                                <w:b/>
                                <w:u w:val="single"/>
                              </w:rPr>
                            </w:pPr>
                            <w:r w:rsidRPr="00383AC7">
                              <w:rPr>
                                <w:b/>
                                <w:u w:val="single"/>
                              </w:rPr>
                              <w:t>Issue 2-1-5:</w:t>
                            </w:r>
                            <w:r w:rsidRPr="00383AC7">
                              <w:rPr>
                                <w:u w:val="single"/>
                              </w:rPr>
                              <w:t xml:space="preserve"> </w:t>
                            </w:r>
                            <w:r w:rsidRPr="00383AC7">
                              <w:rPr>
                                <w:b/>
                                <w:u w:val="single"/>
                              </w:rPr>
                              <w:t>RI restriction (typeII-Doppler-RI‑Restriction-r18)</w:t>
                            </w:r>
                          </w:p>
                          <w:p w14:paraId="0446328A" w14:textId="77777777" w:rsidR="00DB68EC" w:rsidRPr="00AF659F" w:rsidRDefault="00DB68EC" w:rsidP="00DB68EC">
                            <w:pPr>
                              <w:rPr>
                                <w:b/>
                                <w:lang w:eastAsia="zh-CN"/>
                              </w:rPr>
                            </w:pPr>
                            <w:r w:rsidRPr="00AF659F">
                              <w:rPr>
                                <w:b/>
                                <w:lang w:eastAsia="zh-CN"/>
                              </w:rPr>
                              <w:t>Way forward:</w:t>
                            </w:r>
                          </w:p>
                          <w:p w14:paraId="140D9068" w14:textId="77777777" w:rsidR="00DB68EC" w:rsidRPr="00383AC7"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091D92">
                              <w:rPr>
                                <w:rFonts w:eastAsiaTheme="minorEastAsia"/>
                                <w:lang w:val="en-US" w:eastAsia="zh-CN"/>
                              </w:rPr>
                              <w:t>Option</w:t>
                            </w:r>
                            <w:r w:rsidRPr="00383AC7">
                              <w:rPr>
                                <w:rFonts w:eastAsia="SimSun"/>
                                <w:szCs w:val="24"/>
                                <w:lang w:eastAsia="zh-CN"/>
                              </w:rPr>
                              <w:t xml:space="preserve"> 1: Set RI restriction as 0010 for Rel-18 </w:t>
                            </w:r>
                            <w:proofErr w:type="spellStart"/>
                            <w:r w:rsidRPr="00383AC7">
                              <w:rPr>
                                <w:rFonts w:eastAsia="SimSun"/>
                                <w:szCs w:val="24"/>
                                <w:lang w:eastAsia="zh-CN"/>
                              </w:rPr>
                              <w:t>TypeII</w:t>
                            </w:r>
                            <w:proofErr w:type="spellEnd"/>
                            <w:r w:rsidRPr="00383AC7">
                              <w:rPr>
                                <w:rFonts w:eastAsia="SimSun"/>
                                <w:szCs w:val="24"/>
                                <w:lang w:eastAsia="zh-CN"/>
                              </w:rPr>
                              <w:t xml:space="preserve"> Doppler PMI test. </w:t>
                            </w:r>
                          </w:p>
                          <w:p w14:paraId="34D2DF44" w14:textId="4A5090A4"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3ED52908" id="_x0000_s1033"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Gew&#10;qxAVAgAAJwQAAA4AAAAAAAAAAAAAAAAALgIAAGRycy9lMm9Eb2MueG1sUEsBAi0AFAAGAAgAAAAh&#10;AOJZYbLbAAAABQEAAA8AAAAAAAAAAAAAAAAAbwQAAGRycy9kb3ducmV2LnhtbFBLBQYAAAAABAAE&#10;APMAAAB3BQAAAAA=&#10;">
                <v:textbox style="mso-fit-shape-to-text:t">
                  <w:txbxContent>
                    <w:p w14:paraId="233D5DDA" w14:textId="77777777" w:rsidR="00DB68EC" w:rsidRPr="00383AC7" w:rsidRDefault="00DB68EC" w:rsidP="00DB68EC">
                      <w:pPr>
                        <w:rPr>
                          <w:b/>
                          <w:u w:val="single"/>
                        </w:rPr>
                      </w:pPr>
                      <w:r w:rsidRPr="00383AC7">
                        <w:rPr>
                          <w:b/>
                          <w:u w:val="single"/>
                        </w:rPr>
                        <w:t>Issue 2-1-5:</w:t>
                      </w:r>
                      <w:r w:rsidRPr="00383AC7">
                        <w:rPr>
                          <w:u w:val="single"/>
                        </w:rPr>
                        <w:t xml:space="preserve"> </w:t>
                      </w:r>
                      <w:r w:rsidRPr="00383AC7">
                        <w:rPr>
                          <w:b/>
                          <w:u w:val="single"/>
                        </w:rPr>
                        <w:t>RI restriction (typeII-Doppler-RI‑Restriction-r18)</w:t>
                      </w:r>
                    </w:p>
                    <w:p w14:paraId="0446328A" w14:textId="77777777" w:rsidR="00DB68EC" w:rsidRPr="00AF659F" w:rsidRDefault="00DB68EC" w:rsidP="00DB68EC">
                      <w:pPr>
                        <w:rPr>
                          <w:b/>
                          <w:lang w:eastAsia="zh-CN"/>
                        </w:rPr>
                      </w:pPr>
                      <w:r w:rsidRPr="00AF659F">
                        <w:rPr>
                          <w:b/>
                          <w:lang w:eastAsia="zh-CN"/>
                        </w:rPr>
                        <w:t>Way forward:</w:t>
                      </w:r>
                    </w:p>
                    <w:p w14:paraId="140D9068" w14:textId="77777777" w:rsidR="00DB68EC" w:rsidRPr="00383AC7"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091D92">
                        <w:rPr>
                          <w:rFonts w:eastAsiaTheme="minorEastAsia"/>
                          <w:lang w:val="en-US" w:eastAsia="zh-CN"/>
                        </w:rPr>
                        <w:t>Option</w:t>
                      </w:r>
                      <w:r w:rsidRPr="00383AC7">
                        <w:rPr>
                          <w:rFonts w:eastAsia="SimSun"/>
                          <w:szCs w:val="24"/>
                          <w:lang w:eastAsia="zh-CN"/>
                        </w:rPr>
                        <w:t xml:space="preserve"> 1: Set RI restriction as 0010 for Rel-18 </w:t>
                      </w:r>
                      <w:proofErr w:type="spellStart"/>
                      <w:r w:rsidRPr="00383AC7">
                        <w:rPr>
                          <w:rFonts w:eastAsia="SimSun"/>
                          <w:szCs w:val="24"/>
                          <w:lang w:eastAsia="zh-CN"/>
                        </w:rPr>
                        <w:t>TypeII</w:t>
                      </w:r>
                      <w:proofErr w:type="spellEnd"/>
                      <w:r w:rsidRPr="00383AC7">
                        <w:rPr>
                          <w:rFonts w:eastAsia="SimSun"/>
                          <w:szCs w:val="24"/>
                          <w:lang w:eastAsia="zh-CN"/>
                        </w:rPr>
                        <w:t xml:space="preserve"> Doppler PMI test. </w:t>
                      </w:r>
                    </w:p>
                    <w:p w14:paraId="34D2DF44" w14:textId="4A5090A4"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0EEA61D6" w14:textId="5FF887F2" w:rsidR="00DB68EC" w:rsidRDefault="00B75136" w:rsidP="00DB68EC">
      <w:pPr>
        <w:pStyle w:val="ListParagraph"/>
        <w:ind w:leftChars="0" w:left="0"/>
        <w:jc w:val="both"/>
        <w:rPr>
          <w:lang w:eastAsia="zh-CN"/>
        </w:rPr>
      </w:pPr>
      <w:r>
        <w:rPr>
          <w:lang w:eastAsia="zh-CN"/>
        </w:rPr>
        <w:t>We see that using Rank2</w:t>
      </w:r>
      <w:r w:rsidRPr="00B75136">
        <w:t xml:space="preserve"> </w:t>
      </w:r>
      <w:r w:rsidRPr="00B75136">
        <w:rPr>
          <w:lang w:eastAsia="zh-CN"/>
        </w:rPr>
        <w:t xml:space="preserve">for Rel-18 </w:t>
      </w:r>
      <w:proofErr w:type="spellStart"/>
      <w:r w:rsidRPr="00B75136">
        <w:rPr>
          <w:lang w:eastAsia="zh-CN"/>
        </w:rPr>
        <w:t>TypeII</w:t>
      </w:r>
      <w:proofErr w:type="spellEnd"/>
      <w:r w:rsidRPr="00B75136">
        <w:rPr>
          <w:lang w:eastAsia="zh-CN"/>
        </w:rPr>
        <w:t xml:space="preserve"> Doppler PMI test</w:t>
      </w:r>
      <w:r>
        <w:rPr>
          <w:lang w:eastAsia="zh-CN"/>
        </w:rPr>
        <w:t xml:space="preserve"> would be sufficient</w:t>
      </w:r>
      <w:r w:rsidR="00DB68EC">
        <w:rPr>
          <w:lang w:eastAsia="zh-CN"/>
        </w:rPr>
        <w:t>.</w:t>
      </w:r>
    </w:p>
    <w:p w14:paraId="50B80643" w14:textId="562841E3"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9</w:t>
      </w:r>
      <w:r>
        <w:rPr>
          <w:rFonts w:eastAsiaTheme="minorEastAsia"/>
          <w:b/>
          <w:lang w:eastAsia="zh-TW"/>
        </w:rPr>
        <w:t xml:space="preserve">: </w:t>
      </w:r>
      <w:r w:rsidR="00B75136">
        <w:rPr>
          <w:rFonts w:eastAsiaTheme="minorEastAsia"/>
          <w:b/>
          <w:lang w:eastAsia="zh-TW"/>
        </w:rPr>
        <w:t>We support Option 1</w:t>
      </w:r>
      <w:r>
        <w:rPr>
          <w:rFonts w:eastAsiaTheme="minorEastAsia"/>
          <w:b/>
          <w:lang w:eastAsia="zh-TW"/>
        </w:rPr>
        <w:t>.</w:t>
      </w:r>
    </w:p>
    <w:p w14:paraId="2DB2D9F3" w14:textId="76F7195E" w:rsidR="00DB68EC" w:rsidRDefault="00DB68EC" w:rsidP="00DB68EC">
      <w:pPr>
        <w:pStyle w:val="ListParagraph"/>
        <w:ind w:leftChars="0" w:left="0"/>
        <w:jc w:val="both"/>
        <w:rPr>
          <w:rFonts w:eastAsiaTheme="minorEastAsia"/>
          <w:b/>
          <w:lang w:eastAsia="zh-TW"/>
        </w:rPr>
      </w:pPr>
    </w:p>
    <w:p w14:paraId="3BA62F6B"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4EC52276" wp14:editId="7BC7DB49">
                <wp:extent cx="6102350" cy="1296670"/>
                <wp:effectExtent l="0" t="0" r="12700" b="1778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60F09AE1" w14:textId="77777777" w:rsidR="00DB68EC" w:rsidRPr="00383AC7" w:rsidRDefault="00DB68EC" w:rsidP="00DB68EC">
                            <w:pPr>
                              <w:rPr>
                                <w:b/>
                                <w:u w:val="single"/>
                              </w:rPr>
                            </w:pPr>
                            <w:r w:rsidRPr="00383AC7">
                              <w:rPr>
                                <w:b/>
                                <w:u w:val="single"/>
                              </w:rPr>
                              <w:t>Issue 2-1-6:</w:t>
                            </w:r>
                            <w:r w:rsidRPr="00383AC7">
                              <w:rPr>
                                <w:u w:val="single"/>
                              </w:rPr>
                              <w:t xml:space="preserve"> </w:t>
                            </w:r>
                            <w:r w:rsidRPr="00383AC7">
                              <w:rPr>
                                <w:b/>
                                <w:u w:val="single"/>
                              </w:rPr>
                              <w:t>N4 configuration</w:t>
                            </w:r>
                          </w:p>
                          <w:p w14:paraId="097291E4" w14:textId="77777777" w:rsidR="00DB68EC" w:rsidRPr="00AF659F" w:rsidRDefault="00DB68EC" w:rsidP="00DB68EC">
                            <w:pPr>
                              <w:rPr>
                                <w:b/>
                                <w:lang w:eastAsia="zh-CN"/>
                              </w:rPr>
                            </w:pPr>
                            <w:r w:rsidRPr="00AF659F">
                              <w:rPr>
                                <w:b/>
                                <w:lang w:eastAsia="zh-CN"/>
                              </w:rPr>
                              <w:t>Way forward:</w:t>
                            </w:r>
                          </w:p>
                          <w:p w14:paraId="0B539DBD" w14:textId="77777777" w:rsidR="00DB68EC" w:rsidRPr="00383AC7"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383AC7">
                              <w:rPr>
                                <w:rFonts w:eastAsia="SimSun"/>
                                <w:szCs w:val="24"/>
                                <w:lang w:eastAsia="zh-CN"/>
                              </w:rPr>
                              <w:t>Option 1: N4</w:t>
                            </w:r>
                            <w:r>
                              <w:rPr>
                                <w:rFonts w:eastAsia="SimSun"/>
                                <w:szCs w:val="24"/>
                                <w:lang w:eastAsia="zh-CN"/>
                              </w:rPr>
                              <w:t>=</w:t>
                            </w:r>
                            <w:r w:rsidRPr="00383AC7">
                              <w:rPr>
                                <w:rFonts w:eastAsia="SimSun"/>
                                <w:szCs w:val="24"/>
                                <w:lang w:eastAsia="zh-CN"/>
                              </w:rPr>
                              <w:t>4</w:t>
                            </w:r>
                          </w:p>
                          <w:p w14:paraId="21D72132"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383AC7">
                              <w:rPr>
                                <w:rFonts w:eastAsia="SimSun"/>
                                <w:szCs w:val="24"/>
                                <w:lang w:eastAsia="zh-CN"/>
                              </w:rPr>
                              <w:t>Option 2: N4=1</w:t>
                            </w:r>
                          </w:p>
                          <w:p w14:paraId="42441D2A" w14:textId="1B977B71"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4EC52276" id="_x0000_s1034"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oBgFA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">
                <v:textbox style="mso-fit-shape-to-text:t">
                  <w:txbxContent>
                    <w:p w14:paraId="60F09AE1" w14:textId="77777777" w:rsidR="00DB68EC" w:rsidRPr="00383AC7" w:rsidRDefault="00DB68EC" w:rsidP="00DB68EC">
                      <w:pPr>
                        <w:rPr>
                          <w:b/>
                          <w:u w:val="single"/>
                        </w:rPr>
                      </w:pPr>
                      <w:r w:rsidRPr="00383AC7">
                        <w:rPr>
                          <w:b/>
                          <w:u w:val="single"/>
                        </w:rPr>
                        <w:t>Issue 2-1-6:</w:t>
                      </w:r>
                      <w:r w:rsidRPr="00383AC7">
                        <w:rPr>
                          <w:u w:val="single"/>
                        </w:rPr>
                        <w:t xml:space="preserve"> </w:t>
                      </w:r>
                      <w:r w:rsidRPr="00383AC7">
                        <w:rPr>
                          <w:b/>
                          <w:u w:val="single"/>
                        </w:rPr>
                        <w:t>N4 configuration</w:t>
                      </w:r>
                    </w:p>
                    <w:p w14:paraId="097291E4" w14:textId="77777777" w:rsidR="00DB68EC" w:rsidRPr="00AF659F" w:rsidRDefault="00DB68EC" w:rsidP="00DB68EC">
                      <w:pPr>
                        <w:rPr>
                          <w:b/>
                          <w:lang w:eastAsia="zh-CN"/>
                        </w:rPr>
                      </w:pPr>
                      <w:r w:rsidRPr="00AF659F">
                        <w:rPr>
                          <w:b/>
                          <w:lang w:eastAsia="zh-CN"/>
                        </w:rPr>
                        <w:t>Way forward:</w:t>
                      </w:r>
                    </w:p>
                    <w:p w14:paraId="0B539DBD" w14:textId="77777777" w:rsidR="00DB68EC" w:rsidRPr="00383AC7"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383AC7">
                        <w:rPr>
                          <w:rFonts w:eastAsia="SimSun"/>
                          <w:szCs w:val="24"/>
                          <w:lang w:eastAsia="zh-CN"/>
                        </w:rPr>
                        <w:t>Option 1: N4</w:t>
                      </w:r>
                      <w:r>
                        <w:rPr>
                          <w:rFonts w:eastAsia="SimSun"/>
                          <w:szCs w:val="24"/>
                          <w:lang w:eastAsia="zh-CN"/>
                        </w:rPr>
                        <w:t>=</w:t>
                      </w:r>
                      <w:r w:rsidRPr="00383AC7">
                        <w:rPr>
                          <w:rFonts w:eastAsia="SimSun"/>
                          <w:szCs w:val="24"/>
                          <w:lang w:eastAsia="zh-CN"/>
                        </w:rPr>
                        <w:t>4</w:t>
                      </w:r>
                    </w:p>
                    <w:p w14:paraId="21D72132"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383AC7">
                        <w:rPr>
                          <w:rFonts w:eastAsia="SimSun"/>
                          <w:szCs w:val="24"/>
                          <w:lang w:eastAsia="zh-CN"/>
                        </w:rPr>
                        <w:t>Option 2: N4=1</w:t>
                      </w:r>
                    </w:p>
                    <w:p w14:paraId="42441D2A" w14:textId="1B977B71"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7175FCD3" w14:textId="2799F240" w:rsidR="00DB68EC" w:rsidRDefault="00B75136" w:rsidP="00DB68EC">
      <w:pPr>
        <w:pStyle w:val="ListParagraph"/>
        <w:ind w:leftChars="0" w:left="0"/>
        <w:jc w:val="both"/>
        <w:rPr>
          <w:lang w:eastAsia="zh-CN"/>
        </w:rPr>
      </w:pPr>
      <w:r>
        <w:rPr>
          <w:lang w:eastAsia="zh-CN"/>
        </w:rPr>
        <w:t xml:space="preserve">We see that N4 &gt; 1 configuration would be needed to properly test </w:t>
      </w:r>
      <w:r w:rsidRPr="00B75136">
        <w:rPr>
          <w:lang w:eastAsia="zh-CN"/>
        </w:rPr>
        <w:t xml:space="preserve">Rel-18 </w:t>
      </w:r>
      <w:proofErr w:type="spellStart"/>
      <w:r w:rsidRPr="00B75136">
        <w:rPr>
          <w:lang w:eastAsia="zh-CN"/>
        </w:rPr>
        <w:t>TypeII</w:t>
      </w:r>
      <w:proofErr w:type="spellEnd"/>
      <w:r w:rsidRPr="00B75136">
        <w:rPr>
          <w:lang w:eastAsia="zh-CN"/>
        </w:rPr>
        <w:t xml:space="preserve"> Doppler PMI</w:t>
      </w:r>
      <w:r w:rsidR="00DB68EC">
        <w:rPr>
          <w:lang w:eastAsia="zh-CN"/>
        </w:rPr>
        <w:t>.</w:t>
      </w:r>
    </w:p>
    <w:p w14:paraId="56712C81" w14:textId="0DFC0941"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10</w:t>
      </w:r>
      <w:r>
        <w:rPr>
          <w:rFonts w:eastAsiaTheme="minorEastAsia"/>
          <w:b/>
          <w:lang w:eastAsia="zh-TW"/>
        </w:rPr>
        <w:t xml:space="preserve">: </w:t>
      </w:r>
      <w:r w:rsidR="00B75136">
        <w:rPr>
          <w:rFonts w:eastAsiaTheme="minorEastAsia"/>
          <w:b/>
          <w:lang w:eastAsia="zh-TW"/>
        </w:rPr>
        <w:t>We support Option 1</w:t>
      </w:r>
      <w:r>
        <w:rPr>
          <w:rFonts w:eastAsiaTheme="minorEastAsia"/>
          <w:b/>
          <w:lang w:eastAsia="zh-TW"/>
        </w:rPr>
        <w:t>.</w:t>
      </w:r>
    </w:p>
    <w:p w14:paraId="009526DC" w14:textId="7B4678E6" w:rsidR="00DB68EC" w:rsidRDefault="00DB68EC" w:rsidP="00DB68EC">
      <w:pPr>
        <w:pStyle w:val="ListParagraph"/>
        <w:ind w:leftChars="0" w:left="0"/>
        <w:jc w:val="both"/>
        <w:rPr>
          <w:rFonts w:eastAsiaTheme="minorEastAsia"/>
          <w:b/>
          <w:lang w:eastAsia="zh-TW"/>
        </w:rPr>
      </w:pPr>
    </w:p>
    <w:p w14:paraId="58EFB31E"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71C24CDD" wp14:editId="460BC0B5">
                <wp:extent cx="6102350" cy="1296670"/>
                <wp:effectExtent l="0" t="0" r="12700" b="1778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EFB0C27" w14:textId="77777777" w:rsidR="00DB68EC" w:rsidRPr="00383AC7" w:rsidRDefault="00DB68EC" w:rsidP="00DB68EC">
                            <w:pPr>
                              <w:rPr>
                                <w:b/>
                                <w:u w:val="single"/>
                              </w:rPr>
                            </w:pPr>
                            <w:r w:rsidRPr="00383AC7">
                              <w:rPr>
                                <w:b/>
                                <w:u w:val="single"/>
                              </w:rPr>
                              <w:t>Issue 2-1-7:</w:t>
                            </w:r>
                            <w:r w:rsidRPr="00383AC7">
                              <w:rPr>
                                <w:u w:val="single"/>
                              </w:rPr>
                              <w:t xml:space="preserve"> </w:t>
                            </w:r>
                            <w:r w:rsidRPr="00383AC7">
                              <w:rPr>
                                <w:b/>
                                <w:u w:val="single"/>
                              </w:rPr>
                              <w:t>K (number of NZP CSI-RS resources)</w:t>
                            </w:r>
                          </w:p>
                          <w:p w14:paraId="100E126E" w14:textId="77777777" w:rsidR="00DB68EC" w:rsidRPr="00CA364F" w:rsidRDefault="00DB68EC" w:rsidP="00DB68EC">
                            <w:pPr>
                              <w:rPr>
                                <w:b/>
                                <w:lang w:eastAsia="zh-CN"/>
                              </w:rPr>
                            </w:pPr>
                            <w:r w:rsidRPr="00CA364F">
                              <w:rPr>
                                <w:b/>
                                <w:lang w:eastAsia="zh-CN"/>
                              </w:rPr>
                              <w:t>Way forward:</w:t>
                            </w:r>
                          </w:p>
                          <w:p w14:paraId="06E5CCC6"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383AC7">
                              <w:rPr>
                                <w:rFonts w:eastAsia="SimSun"/>
                                <w:szCs w:val="24"/>
                                <w:lang w:eastAsia="zh-CN"/>
                              </w:rPr>
                              <w:t xml:space="preserve">Option 1: Set K=4 as a starting point for Rel-18 </w:t>
                            </w:r>
                            <w:proofErr w:type="spellStart"/>
                            <w:r w:rsidRPr="00383AC7">
                              <w:rPr>
                                <w:rFonts w:eastAsia="SimSun"/>
                                <w:szCs w:val="24"/>
                                <w:lang w:eastAsia="zh-CN"/>
                              </w:rPr>
                              <w:t>TypeII</w:t>
                            </w:r>
                            <w:proofErr w:type="spellEnd"/>
                            <w:r w:rsidRPr="00383AC7">
                              <w:rPr>
                                <w:rFonts w:eastAsia="SimSun"/>
                                <w:szCs w:val="24"/>
                                <w:lang w:eastAsia="zh-CN"/>
                              </w:rPr>
                              <w:t xml:space="preserve"> Doppler PMI test. </w:t>
                            </w:r>
                          </w:p>
                          <w:p w14:paraId="099A37B7" w14:textId="5748899A"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71C24CDD" id="_x0000_s1035"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e6W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YyIhQOC1gvqEzFoYJxc3DYUW7C9KepzakrqfB2YFJeqjxu6ssvk8jHlU5ourHBV7&#10;aakuLUxzhCqpp2QUtz6uRuTN3GIXdzLy+5zJlDJOY6R92pww7pd69Hre780jAA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Nyt&#10;7pYVAgAAJwQAAA4AAAAAAAAAAAAAAAAALgIAAGRycy9lMm9Eb2MueG1sUEsBAi0AFAAGAAgAAAAh&#10;AOJZYbLbAAAABQEAAA8AAAAAAAAAAAAAAAAAbwQAAGRycy9kb3ducmV2LnhtbFBLBQYAAAAABAAE&#10;APMAAAB3BQAAAAA=&#10;">
                <v:textbox style="mso-fit-shape-to-text:t">
                  <w:txbxContent>
                    <w:p w14:paraId="4EFB0C27" w14:textId="77777777" w:rsidR="00DB68EC" w:rsidRPr="00383AC7" w:rsidRDefault="00DB68EC" w:rsidP="00DB68EC">
                      <w:pPr>
                        <w:rPr>
                          <w:b/>
                          <w:u w:val="single"/>
                        </w:rPr>
                      </w:pPr>
                      <w:r w:rsidRPr="00383AC7">
                        <w:rPr>
                          <w:b/>
                          <w:u w:val="single"/>
                        </w:rPr>
                        <w:t>Issue 2-1-7:</w:t>
                      </w:r>
                      <w:r w:rsidRPr="00383AC7">
                        <w:rPr>
                          <w:u w:val="single"/>
                        </w:rPr>
                        <w:t xml:space="preserve"> </w:t>
                      </w:r>
                      <w:r w:rsidRPr="00383AC7">
                        <w:rPr>
                          <w:b/>
                          <w:u w:val="single"/>
                        </w:rPr>
                        <w:t>K (number of NZP CSI-RS resources)</w:t>
                      </w:r>
                    </w:p>
                    <w:p w14:paraId="100E126E" w14:textId="77777777" w:rsidR="00DB68EC" w:rsidRPr="00CA364F" w:rsidRDefault="00DB68EC" w:rsidP="00DB68EC">
                      <w:pPr>
                        <w:rPr>
                          <w:b/>
                          <w:lang w:eastAsia="zh-CN"/>
                        </w:rPr>
                      </w:pPr>
                      <w:r w:rsidRPr="00CA364F">
                        <w:rPr>
                          <w:b/>
                          <w:lang w:eastAsia="zh-CN"/>
                        </w:rPr>
                        <w:t>Way forward:</w:t>
                      </w:r>
                    </w:p>
                    <w:p w14:paraId="06E5CCC6"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383AC7">
                        <w:rPr>
                          <w:rFonts w:eastAsia="SimSun"/>
                          <w:szCs w:val="24"/>
                          <w:lang w:eastAsia="zh-CN"/>
                        </w:rPr>
                        <w:t xml:space="preserve">Option 1: Set K=4 as a starting point for Rel-18 </w:t>
                      </w:r>
                      <w:proofErr w:type="spellStart"/>
                      <w:r w:rsidRPr="00383AC7">
                        <w:rPr>
                          <w:rFonts w:eastAsia="SimSun"/>
                          <w:szCs w:val="24"/>
                          <w:lang w:eastAsia="zh-CN"/>
                        </w:rPr>
                        <w:t>TypeII</w:t>
                      </w:r>
                      <w:proofErr w:type="spellEnd"/>
                      <w:r w:rsidRPr="00383AC7">
                        <w:rPr>
                          <w:rFonts w:eastAsia="SimSun"/>
                          <w:szCs w:val="24"/>
                          <w:lang w:eastAsia="zh-CN"/>
                        </w:rPr>
                        <w:t xml:space="preserve"> Doppler PMI test. </w:t>
                      </w:r>
                    </w:p>
                    <w:p w14:paraId="099A37B7" w14:textId="5748899A"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7EB76AF9" w14:textId="01CDE004" w:rsidR="00DB68EC" w:rsidRDefault="00B75136" w:rsidP="00DB68EC">
      <w:pPr>
        <w:pStyle w:val="ListParagraph"/>
        <w:ind w:leftChars="0" w:left="0"/>
        <w:jc w:val="both"/>
        <w:rPr>
          <w:lang w:eastAsia="zh-CN"/>
        </w:rPr>
      </w:pPr>
      <w:r>
        <w:rPr>
          <w:lang w:eastAsia="zh-CN"/>
        </w:rPr>
        <w:t xml:space="preserve">We see that </w:t>
      </w:r>
      <w:r w:rsidRPr="00383AC7">
        <w:rPr>
          <w:rFonts w:eastAsia="SimSun"/>
          <w:szCs w:val="24"/>
          <w:lang w:eastAsia="zh-CN"/>
        </w:rPr>
        <w:t xml:space="preserve">K=4 as a </w:t>
      </w:r>
      <w:r>
        <w:rPr>
          <w:rFonts w:eastAsia="SimSun"/>
          <w:szCs w:val="24"/>
          <w:lang w:eastAsia="zh-CN"/>
        </w:rPr>
        <w:t xml:space="preserve">good </w:t>
      </w:r>
      <w:r w:rsidRPr="00383AC7">
        <w:rPr>
          <w:rFonts w:eastAsia="SimSun"/>
          <w:szCs w:val="24"/>
          <w:lang w:eastAsia="zh-CN"/>
        </w:rPr>
        <w:t xml:space="preserve">starting point for Rel-18 </w:t>
      </w:r>
      <w:proofErr w:type="spellStart"/>
      <w:r w:rsidRPr="00383AC7">
        <w:rPr>
          <w:rFonts w:eastAsia="SimSun"/>
          <w:szCs w:val="24"/>
          <w:lang w:eastAsia="zh-CN"/>
        </w:rPr>
        <w:t>TypeII</w:t>
      </w:r>
      <w:proofErr w:type="spellEnd"/>
      <w:r w:rsidRPr="00383AC7">
        <w:rPr>
          <w:rFonts w:eastAsia="SimSun"/>
          <w:szCs w:val="24"/>
          <w:lang w:eastAsia="zh-CN"/>
        </w:rPr>
        <w:t xml:space="preserve"> Doppler PMI test</w:t>
      </w:r>
      <w:r w:rsidR="00DB68EC">
        <w:rPr>
          <w:lang w:eastAsia="zh-CN"/>
        </w:rPr>
        <w:t>.</w:t>
      </w:r>
    </w:p>
    <w:p w14:paraId="5D8FD3EE" w14:textId="596C6199"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11</w:t>
      </w:r>
      <w:r>
        <w:rPr>
          <w:rFonts w:eastAsiaTheme="minorEastAsia"/>
          <w:b/>
          <w:lang w:eastAsia="zh-TW"/>
        </w:rPr>
        <w:t xml:space="preserve">: </w:t>
      </w:r>
      <w:r w:rsidR="00B75136">
        <w:rPr>
          <w:rFonts w:eastAsiaTheme="minorEastAsia"/>
          <w:b/>
          <w:lang w:eastAsia="zh-TW"/>
        </w:rPr>
        <w:t>We support Option 1</w:t>
      </w:r>
      <w:r>
        <w:rPr>
          <w:rFonts w:eastAsiaTheme="minorEastAsia"/>
          <w:b/>
          <w:lang w:eastAsia="zh-TW"/>
        </w:rPr>
        <w:t>.</w:t>
      </w:r>
    </w:p>
    <w:p w14:paraId="59991C32" w14:textId="20A65A99" w:rsidR="00DB68EC" w:rsidRDefault="00DB68EC" w:rsidP="00DB68EC">
      <w:pPr>
        <w:pStyle w:val="ListParagraph"/>
        <w:ind w:leftChars="0" w:left="0"/>
        <w:jc w:val="both"/>
        <w:rPr>
          <w:rFonts w:eastAsiaTheme="minorEastAsia"/>
          <w:b/>
          <w:lang w:eastAsia="zh-TW"/>
        </w:rPr>
      </w:pPr>
    </w:p>
    <w:p w14:paraId="360AE439" w14:textId="77777777" w:rsidR="00DB68EC" w:rsidRDefault="00DB68EC" w:rsidP="00DB68EC">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56D3111F" wp14:editId="7A44C5B9">
                <wp:extent cx="6102350" cy="1296670"/>
                <wp:effectExtent l="0" t="0" r="12700" b="1778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5D53DE5" w14:textId="77777777" w:rsidR="00DB68EC" w:rsidRPr="00383AC7" w:rsidRDefault="00DB68EC" w:rsidP="00DB68EC">
                            <w:pPr>
                              <w:rPr>
                                <w:b/>
                                <w:u w:val="single"/>
                              </w:rPr>
                            </w:pPr>
                            <w:r w:rsidRPr="00383AC7">
                              <w:rPr>
                                <w:b/>
                                <w:u w:val="single"/>
                              </w:rPr>
                              <w:t>Issue 2-1-</w:t>
                            </w:r>
                            <w:r>
                              <w:rPr>
                                <w:b/>
                                <w:u w:val="single"/>
                              </w:rPr>
                              <w:t>8</w:t>
                            </w:r>
                            <w:r w:rsidRPr="00383AC7">
                              <w:rPr>
                                <w:b/>
                                <w:u w:val="single"/>
                              </w:rPr>
                              <w:t>:</w:t>
                            </w:r>
                            <w:r w:rsidRPr="00383AC7">
                              <w:rPr>
                                <w:u w:val="single"/>
                              </w:rPr>
                              <w:t xml:space="preserve"> </w:t>
                            </w:r>
                            <w:r w:rsidRPr="00383AC7">
                              <w:rPr>
                                <w:b/>
                                <w:u w:val="single"/>
                              </w:rPr>
                              <w:t>m (separation between two consecutive CSI-RS resources) and d (DD unit duration (in slots)</w:t>
                            </w:r>
                          </w:p>
                          <w:p w14:paraId="20B44F9D" w14:textId="77777777" w:rsidR="00DB68EC" w:rsidRPr="00FC5AFB" w:rsidRDefault="00DB68EC" w:rsidP="00DB68EC">
                            <w:pPr>
                              <w:rPr>
                                <w:b/>
                                <w:lang w:eastAsia="zh-CN"/>
                              </w:rPr>
                            </w:pPr>
                            <w:r w:rsidRPr="00FC5AFB">
                              <w:rPr>
                                <w:b/>
                                <w:lang w:eastAsia="zh-CN"/>
                              </w:rPr>
                              <w:t>Way forward:</w:t>
                            </w:r>
                          </w:p>
                          <w:p w14:paraId="405EF035"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Pr>
                                <w:rFonts w:eastAsia="SimSun"/>
                                <w:szCs w:val="24"/>
                                <w:lang w:eastAsia="zh-CN"/>
                              </w:rPr>
                              <w:t>Depending on N4</w:t>
                            </w:r>
                          </w:p>
                          <w:p w14:paraId="1532079C" w14:textId="77777777" w:rsidR="00DB68EC" w:rsidRPr="00745B3F" w:rsidRDefault="00DB68EC" w:rsidP="00DB68EC">
                            <w:pPr>
                              <w:pStyle w:val="ListParagraph"/>
                              <w:numPr>
                                <w:ilvl w:val="1"/>
                                <w:numId w:val="19"/>
                              </w:numPr>
                              <w:overflowPunct w:val="0"/>
                              <w:autoSpaceDE w:val="0"/>
                              <w:autoSpaceDN w:val="0"/>
                              <w:adjustRightInd w:val="0"/>
                              <w:ind w:leftChars="0"/>
                              <w:textAlignment w:val="baseline"/>
                              <w:rPr>
                                <w:rFonts w:eastAsia="SimSun"/>
                                <w:szCs w:val="24"/>
                                <w:lang w:eastAsia="zh-CN"/>
                              </w:rPr>
                            </w:pPr>
                            <w:r w:rsidRPr="00383AC7">
                              <w:rPr>
                                <w:rFonts w:eastAsia="SimSun"/>
                                <w:szCs w:val="24"/>
                                <w:lang w:eastAsia="zh-CN"/>
                              </w:rPr>
                              <w:t xml:space="preserve">Option 1: </w:t>
                            </w:r>
                            <w:r>
                              <w:rPr>
                                <w:rFonts w:eastAsia="SimSun"/>
                                <w:szCs w:val="24"/>
                                <w:lang w:eastAsia="zh-CN"/>
                              </w:rPr>
                              <w:t>For N4&gt;1, s</w:t>
                            </w:r>
                            <w:r w:rsidRPr="00383AC7">
                              <w:rPr>
                                <w:rFonts w:eastAsia="SimSun"/>
                                <w:szCs w:val="24"/>
                                <w:lang w:eastAsia="zh-CN"/>
                              </w:rPr>
                              <w:t xml:space="preserve">et m and d as 2 as a starting point for Rel-18 </w:t>
                            </w:r>
                            <w:proofErr w:type="spellStart"/>
                            <w:r w:rsidRPr="00383AC7">
                              <w:rPr>
                                <w:rFonts w:eastAsia="SimSun"/>
                                <w:szCs w:val="24"/>
                                <w:lang w:eastAsia="zh-CN"/>
                              </w:rPr>
                              <w:t>TypeII</w:t>
                            </w:r>
                            <w:proofErr w:type="spellEnd"/>
                            <w:r w:rsidRPr="00383AC7">
                              <w:rPr>
                                <w:rFonts w:eastAsia="SimSun"/>
                                <w:szCs w:val="24"/>
                                <w:lang w:eastAsia="zh-CN"/>
                              </w:rPr>
                              <w:t xml:space="preserve"> Doppler PMI test.</w:t>
                            </w:r>
                          </w:p>
                          <w:p w14:paraId="3B5AA3CB" w14:textId="77777777" w:rsid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p w14:paraId="78316255" w14:textId="1A7D3DEB"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Pr>
                                <w:szCs w:val="24"/>
                                <w:lang w:eastAsia="zh-CN"/>
                              </w:rPr>
                              <w:t>Note: Not configure m and d if N4=1</w:t>
                            </w:r>
                          </w:p>
                        </w:txbxContent>
                      </wps:txbx>
                      <wps:bodyPr rot="0" vert="horz" wrap="square" lIns="91440" tIns="45720" rIns="91440" bIns="45720" anchor="t" anchorCtr="0">
                        <a:spAutoFit/>
                      </wps:bodyPr>
                    </wps:wsp>
                  </a:graphicData>
                </a:graphic>
              </wp:inline>
            </w:drawing>
          </mc:Choice>
          <mc:Fallback>
            <w:pict>
              <v:shape w14:anchorId="56D3111F" id="_x0000_s103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tOsFQ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wiggC2gvqEaC2MrYtfDRct2F+U9Ni2JXU/D8wKStRHjeVZZfN56PNozBdXORr2&#10;0lNdepjmKFVST8m43Pr4NyI4c4tl3MkI+DmSKWZsx8h9+jqh3y/teOr5g2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FLq&#10;06wVAgAAKAQAAA4AAAAAAAAAAAAAAAAALgIAAGRycy9lMm9Eb2MueG1sUEsBAi0AFAAGAAgAAAAh&#10;AOJZYbLbAAAABQEAAA8AAAAAAAAAAAAAAAAAbwQAAGRycy9kb3ducmV2LnhtbFBLBQYAAAAABAAE&#10;APMAAAB3BQAAAAA=&#10;">
                <v:textbox style="mso-fit-shape-to-text:t">
                  <w:txbxContent>
                    <w:p w14:paraId="45D53DE5" w14:textId="77777777" w:rsidR="00DB68EC" w:rsidRPr="00383AC7" w:rsidRDefault="00DB68EC" w:rsidP="00DB68EC">
                      <w:pPr>
                        <w:rPr>
                          <w:b/>
                          <w:u w:val="single"/>
                        </w:rPr>
                      </w:pPr>
                      <w:r w:rsidRPr="00383AC7">
                        <w:rPr>
                          <w:b/>
                          <w:u w:val="single"/>
                        </w:rPr>
                        <w:t>Issue 2-1-</w:t>
                      </w:r>
                      <w:r>
                        <w:rPr>
                          <w:b/>
                          <w:u w:val="single"/>
                        </w:rPr>
                        <w:t>8</w:t>
                      </w:r>
                      <w:r w:rsidRPr="00383AC7">
                        <w:rPr>
                          <w:b/>
                          <w:u w:val="single"/>
                        </w:rPr>
                        <w:t>:</w:t>
                      </w:r>
                      <w:r w:rsidRPr="00383AC7">
                        <w:rPr>
                          <w:u w:val="single"/>
                        </w:rPr>
                        <w:t xml:space="preserve"> </w:t>
                      </w:r>
                      <w:r w:rsidRPr="00383AC7">
                        <w:rPr>
                          <w:b/>
                          <w:u w:val="single"/>
                        </w:rPr>
                        <w:t>m (separation between two consecutive CSI-RS resources) and d (DD unit duration (in slots)</w:t>
                      </w:r>
                    </w:p>
                    <w:p w14:paraId="20B44F9D" w14:textId="77777777" w:rsidR="00DB68EC" w:rsidRPr="00FC5AFB" w:rsidRDefault="00DB68EC" w:rsidP="00DB68EC">
                      <w:pPr>
                        <w:rPr>
                          <w:b/>
                          <w:lang w:eastAsia="zh-CN"/>
                        </w:rPr>
                      </w:pPr>
                      <w:r w:rsidRPr="00FC5AFB">
                        <w:rPr>
                          <w:b/>
                          <w:lang w:eastAsia="zh-CN"/>
                        </w:rPr>
                        <w:t>Way forward:</w:t>
                      </w:r>
                    </w:p>
                    <w:p w14:paraId="405EF035"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Pr>
                          <w:rFonts w:eastAsia="SimSun"/>
                          <w:szCs w:val="24"/>
                          <w:lang w:eastAsia="zh-CN"/>
                        </w:rPr>
                        <w:t>Depending on N4</w:t>
                      </w:r>
                    </w:p>
                    <w:p w14:paraId="1532079C" w14:textId="77777777" w:rsidR="00DB68EC" w:rsidRPr="00745B3F" w:rsidRDefault="00DB68EC" w:rsidP="00DB68EC">
                      <w:pPr>
                        <w:pStyle w:val="ListParagraph"/>
                        <w:numPr>
                          <w:ilvl w:val="1"/>
                          <w:numId w:val="19"/>
                        </w:numPr>
                        <w:overflowPunct w:val="0"/>
                        <w:autoSpaceDE w:val="0"/>
                        <w:autoSpaceDN w:val="0"/>
                        <w:adjustRightInd w:val="0"/>
                        <w:ind w:leftChars="0"/>
                        <w:textAlignment w:val="baseline"/>
                        <w:rPr>
                          <w:rFonts w:eastAsia="SimSun"/>
                          <w:szCs w:val="24"/>
                          <w:lang w:eastAsia="zh-CN"/>
                        </w:rPr>
                      </w:pPr>
                      <w:r w:rsidRPr="00383AC7">
                        <w:rPr>
                          <w:rFonts w:eastAsia="SimSun"/>
                          <w:szCs w:val="24"/>
                          <w:lang w:eastAsia="zh-CN"/>
                        </w:rPr>
                        <w:t xml:space="preserve">Option 1: </w:t>
                      </w:r>
                      <w:r>
                        <w:rPr>
                          <w:rFonts w:eastAsia="SimSun"/>
                          <w:szCs w:val="24"/>
                          <w:lang w:eastAsia="zh-CN"/>
                        </w:rPr>
                        <w:t>For N4&gt;1, s</w:t>
                      </w:r>
                      <w:r w:rsidRPr="00383AC7">
                        <w:rPr>
                          <w:rFonts w:eastAsia="SimSun"/>
                          <w:szCs w:val="24"/>
                          <w:lang w:eastAsia="zh-CN"/>
                        </w:rPr>
                        <w:t xml:space="preserve">et m and d as 2 as a starting point for Rel-18 </w:t>
                      </w:r>
                      <w:proofErr w:type="spellStart"/>
                      <w:r w:rsidRPr="00383AC7">
                        <w:rPr>
                          <w:rFonts w:eastAsia="SimSun"/>
                          <w:szCs w:val="24"/>
                          <w:lang w:eastAsia="zh-CN"/>
                        </w:rPr>
                        <w:t>TypeII</w:t>
                      </w:r>
                      <w:proofErr w:type="spellEnd"/>
                      <w:r w:rsidRPr="00383AC7">
                        <w:rPr>
                          <w:rFonts w:eastAsia="SimSun"/>
                          <w:szCs w:val="24"/>
                          <w:lang w:eastAsia="zh-CN"/>
                        </w:rPr>
                        <w:t xml:space="preserve"> Doppler PMI test.</w:t>
                      </w:r>
                    </w:p>
                    <w:p w14:paraId="3B5AA3CB" w14:textId="77777777" w:rsid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p w14:paraId="78316255" w14:textId="1A7D3DEB"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Pr>
                          <w:szCs w:val="24"/>
                          <w:lang w:eastAsia="zh-CN"/>
                        </w:rPr>
                        <w:t>Note: Not configure m and d if N4=1</w:t>
                      </w:r>
                    </w:p>
                  </w:txbxContent>
                </v:textbox>
                <w10:anchorlock/>
              </v:shape>
            </w:pict>
          </mc:Fallback>
        </mc:AlternateContent>
      </w:r>
    </w:p>
    <w:p w14:paraId="5AE23852" w14:textId="2AA7BFE1" w:rsidR="00DB68EC" w:rsidRDefault="00B75136" w:rsidP="00DB68EC">
      <w:pPr>
        <w:pStyle w:val="ListParagraph"/>
        <w:ind w:leftChars="0" w:left="0"/>
        <w:jc w:val="both"/>
        <w:rPr>
          <w:lang w:eastAsia="zh-CN"/>
        </w:rPr>
      </w:pPr>
      <w:r>
        <w:rPr>
          <w:lang w:eastAsia="zh-CN"/>
        </w:rPr>
        <w:t xml:space="preserve">We see that </w:t>
      </w:r>
      <w:r>
        <w:rPr>
          <w:rFonts w:eastAsia="SimSun"/>
          <w:szCs w:val="24"/>
          <w:lang w:eastAsia="zh-CN"/>
        </w:rPr>
        <w:t>for N4&gt;1, s</w:t>
      </w:r>
      <w:r w:rsidRPr="00383AC7">
        <w:rPr>
          <w:rFonts w:eastAsia="SimSun"/>
          <w:szCs w:val="24"/>
          <w:lang w:eastAsia="zh-CN"/>
        </w:rPr>
        <w:t xml:space="preserve">et m and d as 2 as a </w:t>
      </w:r>
      <w:r>
        <w:rPr>
          <w:rFonts w:eastAsia="SimSun"/>
          <w:szCs w:val="24"/>
          <w:lang w:eastAsia="zh-CN"/>
        </w:rPr>
        <w:t xml:space="preserve">good </w:t>
      </w:r>
      <w:r w:rsidRPr="00383AC7">
        <w:rPr>
          <w:rFonts w:eastAsia="SimSun"/>
          <w:szCs w:val="24"/>
          <w:lang w:eastAsia="zh-CN"/>
        </w:rPr>
        <w:t xml:space="preserve">starting point for Rel-18 </w:t>
      </w:r>
      <w:proofErr w:type="spellStart"/>
      <w:r w:rsidRPr="00383AC7">
        <w:rPr>
          <w:rFonts w:eastAsia="SimSun"/>
          <w:szCs w:val="24"/>
          <w:lang w:eastAsia="zh-CN"/>
        </w:rPr>
        <w:t>TypeII</w:t>
      </w:r>
      <w:proofErr w:type="spellEnd"/>
      <w:r w:rsidRPr="00383AC7">
        <w:rPr>
          <w:rFonts w:eastAsia="SimSun"/>
          <w:szCs w:val="24"/>
          <w:lang w:eastAsia="zh-CN"/>
        </w:rPr>
        <w:t xml:space="preserve"> Doppler PMI test</w:t>
      </w:r>
      <w:r w:rsidR="00DB68EC">
        <w:rPr>
          <w:lang w:eastAsia="zh-CN"/>
        </w:rPr>
        <w:t>.</w:t>
      </w:r>
      <w:r>
        <w:rPr>
          <w:lang w:eastAsia="zh-CN"/>
        </w:rPr>
        <w:t xml:space="preserve"> Furthermore, we do not see need to N4=1 configuration as already indicated in Issue 2-1-6.</w:t>
      </w:r>
    </w:p>
    <w:p w14:paraId="339784EC" w14:textId="402C7CEC"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12</w:t>
      </w:r>
      <w:r>
        <w:rPr>
          <w:rFonts w:eastAsiaTheme="minorEastAsia"/>
          <w:b/>
          <w:lang w:eastAsia="zh-TW"/>
        </w:rPr>
        <w:t xml:space="preserve">: </w:t>
      </w:r>
      <w:r w:rsidR="00B75136">
        <w:rPr>
          <w:rFonts w:eastAsiaTheme="minorEastAsia"/>
          <w:b/>
          <w:lang w:eastAsia="zh-TW"/>
        </w:rPr>
        <w:t>We support Option 1</w:t>
      </w:r>
      <w:r>
        <w:rPr>
          <w:rFonts w:eastAsiaTheme="minorEastAsia"/>
          <w:b/>
          <w:lang w:eastAsia="zh-TW"/>
        </w:rPr>
        <w:t>.</w:t>
      </w:r>
    </w:p>
    <w:p w14:paraId="28EE64E4" w14:textId="58DB1D6D" w:rsidR="00DB68EC" w:rsidRDefault="00DB68EC" w:rsidP="00DB68EC">
      <w:pPr>
        <w:pStyle w:val="ListParagraph"/>
        <w:ind w:leftChars="0" w:left="0"/>
        <w:jc w:val="both"/>
        <w:rPr>
          <w:rFonts w:eastAsiaTheme="minorEastAsia"/>
          <w:b/>
          <w:lang w:eastAsia="zh-TW"/>
        </w:rPr>
      </w:pPr>
    </w:p>
    <w:p w14:paraId="7C4C63DB"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3DB91DD1" wp14:editId="01B9C21B">
                <wp:extent cx="6102350" cy="1296670"/>
                <wp:effectExtent l="0" t="0" r="12700" b="1778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CB12354" w14:textId="77777777" w:rsidR="00DB68EC" w:rsidRPr="00383AC7" w:rsidRDefault="00DB68EC" w:rsidP="00DB68EC">
                            <w:pPr>
                              <w:rPr>
                                <w:b/>
                                <w:u w:val="single"/>
                              </w:rPr>
                            </w:pPr>
                            <w:r w:rsidRPr="00383AC7">
                              <w:rPr>
                                <w:b/>
                                <w:u w:val="single"/>
                              </w:rPr>
                              <w:t>Issue 2-1-</w:t>
                            </w:r>
                            <w:r>
                              <w:rPr>
                                <w:b/>
                                <w:u w:val="single"/>
                              </w:rPr>
                              <w:t>9</w:t>
                            </w:r>
                            <w:r w:rsidRPr="00383AC7">
                              <w:rPr>
                                <w:b/>
                                <w:u w:val="single"/>
                              </w:rPr>
                              <w:t>:</w:t>
                            </w:r>
                            <w:r w:rsidRPr="00383AC7">
                              <w:rPr>
                                <w:u w:val="single"/>
                              </w:rPr>
                              <w:t xml:space="preserve"> </w:t>
                            </w:r>
                            <w:r w:rsidRPr="00383AC7">
                              <w:rPr>
                                <w:b/>
                                <w:u w:val="single"/>
                              </w:rPr>
                              <w:t>delta (slot associated with CSI report)</w:t>
                            </w:r>
                          </w:p>
                          <w:p w14:paraId="22A50F61" w14:textId="77777777" w:rsidR="00DB68EC" w:rsidRPr="000B74D9" w:rsidRDefault="00DB68EC" w:rsidP="00DB68EC">
                            <w:pPr>
                              <w:rPr>
                                <w:b/>
                                <w:lang w:eastAsia="zh-CN"/>
                              </w:rPr>
                            </w:pPr>
                            <w:r w:rsidRPr="000B74D9">
                              <w:rPr>
                                <w:b/>
                                <w:lang w:eastAsia="zh-CN"/>
                              </w:rPr>
                              <w:t>Way forward:</w:t>
                            </w:r>
                          </w:p>
                          <w:p w14:paraId="314BC91E" w14:textId="77777777" w:rsidR="00DB68EC" w:rsidRPr="00383AC7"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383AC7">
                              <w:rPr>
                                <w:rFonts w:eastAsia="SimSun"/>
                                <w:szCs w:val="24"/>
                                <w:lang w:eastAsia="zh-CN"/>
                              </w:rPr>
                              <w:t xml:space="preserve">Option 1: Set delta as 1 as a starting point for Rel-18 </w:t>
                            </w:r>
                            <w:proofErr w:type="spellStart"/>
                            <w:r w:rsidRPr="00383AC7">
                              <w:rPr>
                                <w:rFonts w:eastAsia="SimSun"/>
                                <w:szCs w:val="24"/>
                                <w:lang w:eastAsia="zh-CN"/>
                              </w:rPr>
                              <w:t>TypeII</w:t>
                            </w:r>
                            <w:proofErr w:type="spellEnd"/>
                            <w:r w:rsidRPr="00383AC7">
                              <w:rPr>
                                <w:rFonts w:eastAsia="SimSun"/>
                                <w:szCs w:val="24"/>
                                <w:lang w:eastAsia="zh-CN"/>
                              </w:rPr>
                              <w:t xml:space="preserve"> Doppler PMI test. </w:t>
                            </w:r>
                          </w:p>
                          <w:p w14:paraId="11DF3271" w14:textId="5B8490E8"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3DB91DD1" id="_x0000_s103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b1aFQ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wi5gC2gvqEaC2MrYtfDRct2F+U9Ni2JXU/D8wKStRHjeVZZfN56PNozBdXORr2&#10;0lNdepjmKFVST8m43Pr4NyI4c4tl3MkI+DmSKWZsx8h9+jqh3y/teOr5g2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IBd&#10;vVoVAgAAKAQAAA4AAAAAAAAAAAAAAAAALgIAAGRycy9lMm9Eb2MueG1sUEsBAi0AFAAGAAgAAAAh&#10;AOJZYbLbAAAABQEAAA8AAAAAAAAAAAAAAAAAbwQAAGRycy9kb3ducmV2LnhtbFBLBQYAAAAABAAE&#10;APMAAAB3BQAAAAA=&#10;">
                <v:textbox style="mso-fit-shape-to-text:t">
                  <w:txbxContent>
                    <w:p w14:paraId="2CB12354" w14:textId="77777777" w:rsidR="00DB68EC" w:rsidRPr="00383AC7" w:rsidRDefault="00DB68EC" w:rsidP="00DB68EC">
                      <w:pPr>
                        <w:rPr>
                          <w:b/>
                          <w:u w:val="single"/>
                        </w:rPr>
                      </w:pPr>
                      <w:r w:rsidRPr="00383AC7">
                        <w:rPr>
                          <w:b/>
                          <w:u w:val="single"/>
                        </w:rPr>
                        <w:t>Issue 2-1-</w:t>
                      </w:r>
                      <w:r>
                        <w:rPr>
                          <w:b/>
                          <w:u w:val="single"/>
                        </w:rPr>
                        <w:t>9</w:t>
                      </w:r>
                      <w:r w:rsidRPr="00383AC7">
                        <w:rPr>
                          <w:b/>
                          <w:u w:val="single"/>
                        </w:rPr>
                        <w:t>:</w:t>
                      </w:r>
                      <w:r w:rsidRPr="00383AC7">
                        <w:rPr>
                          <w:u w:val="single"/>
                        </w:rPr>
                        <w:t xml:space="preserve"> </w:t>
                      </w:r>
                      <w:r w:rsidRPr="00383AC7">
                        <w:rPr>
                          <w:b/>
                          <w:u w:val="single"/>
                        </w:rPr>
                        <w:t>delta (slot associated with CSI report)</w:t>
                      </w:r>
                    </w:p>
                    <w:p w14:paraId="22A50F61" w14:textId="77777777" w:rsidR="00DB68EC" w:rsidRPr="000B74D9" w:rsidRDefault="00DB68EC" w:rsidP="00DB68EC">
                      <w:pPr>
                        <w:rPr>
                          <w:b/>
                          <w:lang w:eastAsia="zh-CN"/>
                        </w:rPr>
                      </w:pPr>
                      <w:r w:rsidRPr="000B74D9">
                        <w:rPr>
                          <w:b/>
                          <w:lang w:eastAsia="zh-CN"/>
                        </w:rPr>
                        <w:t>Way forward:</w:t>
                      </w:r>
                    </w:p>
                    <w:p w14:paraId="314BC91E" w14:textId="77777777" w:rsidR="00DB68EC" w:rsidRPr="00383AC7"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383AC7">
                        <w:rPr>
                          <w:rFonts w:eastAsia="SimSun"/>
                          <w:szCs w:val="24"/>
                          <w:lang w:eastAsia="zh-CN"/>
                        </w:rPr>
                        <w:t xml:space="preserve">Option 1: Set delta as 1 as a starting point for Rel-18 </w:t>
                      </w:r>
                      <w:proofErr w:type="spellStart"/>
                      <w:r w:rsidRPr="00383AC7">
                        <w:rPr>
                          <w:rFonts w:eastAsia="SimSun"/>
                          <w:szCs w:val="24"/>
                          <w:lang w:eastAsia="zh-CN"/>
                        </w:rPr>
                        <w:t>TypeII</w:t>
                      </w:r>
                      <w:proofErr w:type="spellEnd"/>
                      <w:r w:rsidRPr="00383AC7">
                        <w:rPr>
                          <w:rFonts w:eastAsia="SimSun"/>
                          <w:szCs w:val="24"/>
                          <w:lang w:eastAsia="zh-CN"/>
                        </w:rPr>
                        <w:t xml:space="preserve"> Doppler PMI test. </w:t>
                      </w:r>
                    </w:p>
                    <w:p w14:paraId="11DF3271" w14:textId="5B8490E8"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199FB0B6" w14:textId="4C484738" w:rsidR="00DB68EC" w:rsidRDefault="002C275F" w:rsidP="00DB68EC">
      <w:pPr>
        <w:pStyle w:val="ListParagraph"/>
        <w:ind w:leftChars="0" w:left="0"/>
        <w:jc w:val="both"/>
        <w:rPr>
          <w:lang w:eastAsia="zh-CN"/>
        </w:rPr>
      </w:pPr>
      <w:r>
        <w:rPr>
          <w:lang w:eastAsia="zh-CN"/>
        </w:rPr>
        <w:t xml:space="preserve">We see that </w:t>
      </w:r>
      <w:r>
        <w:rPr>
          <w:rFonts w:eastAsia="SimSun"/>
          <w:szCs w:val="24"/>
          <w:lang w:eastAsia="zh-CN"/>
        </w:rPr>
        <w:t>delta as 1</w:t>
      </w:r>
      <w:r w:rsidRPr="00383AC7">
        <w:rPr>
          <w:rFonts w:eastAsia="SimSun"/>
          <w:szCs w:val="24"/>
          <w:lang w:eastAsia="zh-CN"/>
        </w:rPr>
        <w:t xml:space="preserve"> as a </w:t>
      </w:r>
      <w:r>
        <w:rPr>
          <w:rFonts w:eastAsia="SimSun"/>
          <w:szCs w:val="24"/>
          <w:lang w:eastAsia="zh-CN"/>
        </w:rPr>
        <w:t xml:space="preserve">good </w:t>
      </w:r>
      <w:r w:rsidRPr="00383AC7">
        <w:rPr>
          <w:rFonts w:eastAsia="SimSun"/>
          <w:szCs w:val="24"/>
          <w:lang w:eastAsia="zh-CN"/>
        </w:rPr>
        <w:t xml:space="preserve">starting point for Rel-18 </w:t>
      </w:r>
      <w:proofErr w:type="spellStart"/>
      <w:r w:rsidRPr="00383AC7">
        <w:rPr>
          <w:rFonts w:eastAsia="SimSun"/>
          <w:szCs w:val="24"/>
          <w:lang w:eastAsia="zh-CN"/>
        </w:rPr>
        <w:t>TypeII</w:t>
      </w:r>
      <w:proofErr w:type="spellEnd"/>
      <w:r w:rsidRPr="00383AC7">
        <w:rPr>
          <w:rFonts w:eastAsia="SimSun"/>
          <w:szCs w:val="24"/>
          <w:lang w:eastAsia="zh-CN"/>
        </w:rPr>
        <w:t xml:space="preserve"> Doppler PMI test</w:t>
      </w:r>
      <w:r>
        <w:rPr>
          <w:lang w:eastAsia="zh-CN"/>
        </w:rPr>
        <w:t>.</w:t>
      </w:r>
    </w:p>
    <w:p w14:paraId="1E4AFC2D" w14:textId="7EEC8D67"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13</w:t>
      </w:r>
      <w:r>
        <w:rPr>
          <w:rFonts w:eastAsiaTheme="minorEastAsia"/>
          <w:b/>
          <w:lang w:eastAsia="zh-TW"/>
        </w:rPr>
        <w:t xml:space="preserve">: </w:t>
      </w:r>
      <w:r w:rsidR="002C275F">
        <w:rPr>
          <w:rFonts w:eastAsiaTheme="minorEastAsia"/>
          <w:b/>
          <w:lang w:eastAsia="zh-TW"/>
        </w:rPr>
        <w:t>We support Option 1</w:t>
      </w:r>
      <w:r>
        <w:rPr>
          <w:rFonts w:eastAsiaTheme="minorEastAsia"/>
          <w:b/>
          <w:lang w:eastAsia="zh-TW"/>
        </w:rPr>
        <w:t>.</w:t>
      </w:r>
    </w:p>
    <w:p w14:paraId="6904B656" w14:textId="63ABA07D" w:rsidR="00DB68EC" w:rsidRDefault="00DB68EC" w:rsidP="00DB68EC">
      <w:pPr>
        <w:pStyle w:val="ListParagraph"/>
        <w:ind w:leftChars="0" w:left="0"/>
        <w:jc w:val="both"/>
        <w:rPr>
          <w:rFonts w:eastAsiaTheme="minorEastAsia"/>
          <w:b/>
          <w:lang w:eastAsia="zh-TW"/>
        </w:rPr>
      </w:pPr>
    </w:p>
    <w:p w14:paraId="2AC53671"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F0CA42B" wp14:editId="7302BEB7">
                <wp:extent cx="6102350" cy="1296670"/>
                <wp:effectExtent l="0" t="0" r="12700" b="1778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67DD56A" w14:textId="77777777" w:rsidR="00DB68EC" w:rsidRPr="00383AC7" w:rsidRDefault="00DB68EC" w:rsidP="00DB68EC">
                            <w:pPr>
                              <w:rPr>
                                <w:b/>
                                <w:u w:val="single"/>
                              </w:rPr>
                            </w:pPr>
                            <w:r w:rsidRPr="00383AC7">
                              <w:rPr>
                                <w:b/>
                                <w:u w:val="single"/>
                              </w:rPr>
                              <w:t>Issue 2-1-</w:t>
                            </w:r>
                            <w:r>
                              <w:rPr>
                                <w:b/>
                                <w:u w:val="single"/>
                              </w:rPr>
                              <w:t>10</w:t>
                            </w:r>
                            <w:r w:rsidRPr="00383AC7">
                              <w:rPr>
                                <w:b/>
                                <w:u w:val="single"/>
                              </w:rPr>
                              <w:t>:</w:t>
                            </w:r>
                            <w:r w:rsidRPr="00383AC7">
                              <w:rPr>
                                <w:u w:val="single"/>
                              </w:rPr>
                              <w:t xml:space="preserve"> </w:t>
                            </w:r>
                            <w:r w:rsidRPr="00383AC7">
                              <w:rPr>
                                <w:b/>
                                <w:u w:val="single"/>
                              </w:rPr>
                              <w:t>MCS</w:t>
                            </w:r>
                          </w:p>
                          <w:p w14:paraId="54712B6F" w14:textId="77777777" w:rsidR="00DB68EC" w:rsidRPr="00890D76" w:rsidRDefault="00DB68EC" w:rsidP="00DB68EC">
                            <w:pPr>
                              <w:rPr>
                                <w:b/>
                                <w:lang w:eastAsia="zh-CN"/>
                              </w:rPr>
                            </w:pPr>
                            <w:r w:rsidRPr="00890D76">
                              <w:rPr>
                                <w:b/>
                                <w:lang w:eastAsia="zh-CN"/>
                              </w:rPr>
                              <w:t>Way forward:</w:t>
                            </w:r>
                          </w:p>
                          <w:p w14:paraId="149C18C5"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091D92">
                              <w:rPr>
                                <w:rFonts w:eastAsiaTheme="minorEastAsia"/>
                                <w:lang w:val="en-US" w:eastAsia="zh-CN"/>
                              </w:rPr>
                              <w:t>Option</w:t>
                            </w:r>
                            <w:r w:rsidRPr="00383AC7">
                              <w:rPr>
                                <w:rFonts w:eastAsia="SimSun"/>
                                <w:szCs w:val="24"/>
                                <w:lang w:eastAsia="zh-CN"/>
                              </w:rPr>
                              <w:t xml:space="preserve"> 1: MCS20 (64QAM, 0.55) </w:t>
                            </w:r>
                          </w:p>
                          <w:p w14:paraId="10E8067D" w14:textId="47A6B139"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0F0CA42B" id="_x0000_s103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3+bFQ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HTiEFwLYCuoTorUwti5+NVy0YH9R0mPbltT9PDArKFEfNZZnlc3noc+jMV9c5WjY&#10;S0916WGao1RJPSXjcuvj34jgzC2WcScj4OdIppixHSP36euEfr+046nnD755BA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LeD&#10;f5sVAgAAKAQAAA4AAAAAAAAAAAAAAAAALgIAAGRycy9lMm9Eb2MueG1sUEsBAi0AFAAGAAgAAAAh&#10;AOJZYbLbAAAABQEAAA8AAAAAAAAAAAAAAAAAbwQAAGRycy9kb3ducmV2LnhtbFBLBQYAAAAABAAE&#10;APMAAAB3BQAAAAA=&#10;">
                <v:textbox style="mso-fit-shape-to-text:t">
                  <w:txbxContent>
                    <w:p w14:paraId="767DD56A" w14:textId="77777777" w:rsidR="00DB68EC" w:rsidRPr="00383AC7" w:rsidRDefault="00DB68EC" w:rsidP="00DB68EC">
                      <w:pPr>
                        <w:rPr>
                          <w:b/>
                          <w:u w:val="single"/>
                        </w:rPr>
                      </w:pPr>
                      <w:r w:rsidRPr="00383AC7">
                        <w:rPr>
                          <w:b/>
                          <w:u w:val="single"/>
                        </w:rPr>
                        <w:t>Issue 2-1-</w:t>
                      </w:r>
                      <w:r>
                        <w:rPr>
                          <w:b/>
                          <w:u w:val="single"/>
                        </w:rPr>
                        <w:t>10</w:t>
                      </w:r>
                      <w:r w:rsidRPr="00383AC7">
                        <w:rPr>
                          <w:b/>
                          <w:u w:val="single"/>
                        </w:rPr>
                        <w:t>:</w:t>
                      </w:r>
                      <w:r w:rsidRPr="00383AC7">
                        <w:rPr>
                          <w:u w:val="single"/>
                        </w:rPr>
                        <w:t xml:space="preserve"> </w:t>
                      </w:r>
                      <w:r w:rsidRPr="00383AC7">
                        <w:rPr>
                          <w:b/>
                          <w:u w:val="single"/>
                        </w:rPr>
                        <w:t>MCS</w:t>
                      </w:r>
                    </w:p>
                    <w:p w14:paraId="54712B6F" w14:textId="77777777" w:rsidR="00DB68EC" w:rsidRPr="00890D76" w:rsidRDefault="00DB68EC" w:rsidP="00DB68EC">
                      <w:pPr>
                        <w:rPr>
                          <w:b/>
                          <w:lang w:eastAsia="zh-CN"/>
                        </w:rPr>
                      </w:pPr>
                      <w:r w:rsidRPr="00890D76">
                        <w:rPr>
                          <w:b/>
                          <w:lang w:eastAsia="zh-CN"/>
                        </w:rPr>
                        <w:t>Way forward:</w:t>
                      </w:r>
                    </w:p>
                    <w:p w14:paraId="149C18C5"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091D92">
                        <w:rPr>
                          <w:rFonts w:eastAsiaTheme="minorEastAsia"/>
                          <w:lang w:val="en-US" w:eastAsia="zh-CN"/>
                        </w:rPr>
                        <w:t>Option</w:t>
                      </w:r>
                      <w:r w:rsidRPr="00383AC7">
                        <w:rPr>
                          <w:rFonts w:eastAsia="SimSun"/>
                          <w:szCs w:val="24"/>
                          <w:lang w:eastAsia="zh-CN"/>
                        </w:rPr>
                        <w:t xml:space="preserve"> 1: MCS20 (64QAM, 0.55) </w:t>
                      </w:r>
                    </w:p>
                    <w:p w14:paraId="10E8067D" w14:textId="47A6B139"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6AC66145" w14:textId="042C3B08" w:rsidR="00DB68EC" w:rsidRDefault="00B75136" w:rsidP="00DB68EC">
      <w:pPr>
        <w:pStyle w:val="ListParagraph"/>
        <w:ind w:leftChars="0" w:left="0"/>
        <w:jc w:val="both"/>
        <w:rPr>
          <w:lang w:eastAsia="zh-CN"/>
        </w:rPr>
      </w:pPr>
      <w:r>
        <w:rPr>
          <w:lang w:eastAsia="zh-CN"/>
        </w:rPr>
        <w:t xml:space="preserve">We see </w:t>
      </w:r>
      <w:r>
        <w:rPr>
          <w:rFonts w:eastAsia="SimSun"/>
          <w:szCs w:val="24"/>
          <w:lang w:eastAsia="zh-CN"/>
        </w:rPr>
        <w:t>MCS20</w:t>
      </w:r>
      <w:r w:rsidRPr="00383AC7">
        <w:rPr>
          <w:rFonts w:eastAsia="SimSun"/>
          <w:szCs w:val="24"/>
          <w:lang w:eastAsia="zh-CN"/>
        </w:rPr>
        <w:t xml:space="preserve"> as a </w:t>
      </w:r>
      <w:r>
        <w:rPr>
          <w:rFonts w:eastAsia="SimSun"/>
          <w:szCs w:val="24"/>
          <w:lang w:eastAsia="zh-CN"/>
        </w:rPr>
        <w:t xml:space="preserve">good </w:t>
      </w:r>
      <w:r w:rsidRPr="00383AC7">
        <w:rPr>
          <w:rFonts w:eastAsia="SimSun"/>
          <w:szCs w:val="24"/>
          <w:lang w:eastAsia="zh-CN"/>
        </w:rPr>
        <w:t xml:space="preserve">starting point for Rel-18 </w:t>
      </w:r>
      <w:proofErr w:type="spellStart"/>
      <w:r w:rsidRPr="00383AC7">
        <w:rPr>
          <w:rFonts w:eastAsia="SimSun"/>
          <w:szCs w:val="24"/>
          <w:lang w:eastAsia="zh-CN"/>
        </w:rPr>
        <w:t>TypeII</w:t>
      </w:r>
      <w:proofErr w:type="spellEnd"/>
      <w:r w:rsidRPr="00383AC7">
        <w:rPr>
          <w:rFonts w:eastAsia="SimSun"/>
          <w:szCs w:val="24"/>
          <w:lang w:eastAsia="zh-CN"/>
        </w:rPr>
        <w:t xml:space="preserve"> Doppler PMI test</w:t>
      </w:r>
      <w:r w:rsidR="00DB68EC">
        <w:rPr>
          <w:lang w:eastAsia="zh-CN"/>
        </w:rPr>
        <w:t>.</w:t>
      </w:r>
    </w:p>
    <w:p w14:paraId="578E7433" w14:textId="3CC0A74C"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14</w:t>
      </w:r>
      <w:r>
        <w:rPr>
          <w:rFonts w:eastAsiaTheme="minorEastAsia"/>
          <w:b/>
          <w:lang w:eastAsia="zh-TW"/>
        </w:rPr>
        <w:t xml:space="preserve">: </w:t>
      </w:r>
      <w:r w:rsidR="00B75136">
        <w:rPr>
          <w:rFonts w:eastAsiaTheme="minorEastAsia"/>
          <w:b/>
          <w:lang w:eastAsia="zh-TW"/>
        </w:rPr>
        <w:t>We support Option 1</w:t>
      </w:r>
      <w:r>
        <w:rPr>
          <w:rFonts w:eastAsiaTheme="minorEastAsia"/>
          <w:b/>
          <w:lang w:eastAsia="zh-TW"/>
        </w:rPr>
        <w:t>.</w:t>
      </w:r>
    </w:p>
    <w:p w14:paraId="4A38D2C5" w14:textId="34F8505E" w:rsidR="00DB68EC" w:rsidRDefault="00DB68EC" w:rsidP="00DB68EC">
      <w:pPr>
        <w:pStyle w:val="ListParagraph"/>
        <w:ind w:leftChars="0" w:left="0"/>
        <w:jc w:val="both"/>
        <w:rPr>
          <w:rFonts w:eastAsiaTheme="minorEastAsia"/>
          <w:b/>
          <w:lang w:eastAsia="zh-TW"/>
        </w:rPr>
      </w:pPr>
    </w:p>
    <w:p w14:paraId="600AEA28"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6ED8F96A" wp14:editId="14E541FC">
                <wp:extent cx="6102350" cy="1296670"/>
                <wp:effectExtent l="0" t="0" r="12700" b="1778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D365A92" w14:textId="77777777" w:rsidR="00DB68EC" w:rsidRPr="00383AC7" w:rsidRDefault="00DB68EC" w:rsidP="00DB68EC">
                            <w:pPr>
                              <w:rPr>
                                <w:b/>
                                <w:u w:val="single"/>
                              </w:rPr>
                            </w:pPr>
                            <w:r w:rsidRPr="00383AC7">
                              <w:rPr>
                                <w:b/>
                                <w:u w:val="single"/>
                              </w:rPr>
                              <w:t>Issue 2-1-</w:t>
                            </w:r>
                            <w:r>
                              <w:rPr>
                                <w:b/>
                                <w:u w:val="single"/>
                              </w:rPr>
                              <w:t>11</w:t>
                            </w:r>
                            <w:r w:rsidRPr="00383AC7">
                              <w:rPr>
                                <w:b/>
                                <w:u w:val="single"/>
                              </w:rPr>
                              <w:t>:</w:t>
                            </w:r>
                            <w:r w:rsidRPr="00383AC7">
                              <w:rPr>
                                <w:u w:val="single"/>
                              </w:rPr>
                              <w:t xml:space="preserve"> </w:t>
                            </w:r>
                            <w:r>
                              <w:rPr>
                                <w:b/>
                                <w:u w:val="single"/>
                              </w:rPr>
                              <w:t>CSI-RS configuration</w:t>
                            </w:r>
                          </w:p>
                          <w:p w14:paraId="293D87A1" w14:textId="77777777" w:rsidR="00DB68EC" w:rsidRPr="007D5CAD" w:rsidRDefault="00DB68EC" w:rsidP="00DB68EC">
                            <w:pPr>
                              <w:rPr>
                                <w:b/>
                                <w:lang w:eastAsia="zh-CN"/>
                              </w:rPr>
                            </w:pPr>
                            <w:r w:rsidRPr="007D5CAD">
                              <w:rPr>
                                <w:b/>
                                <w:lang w:eastAsia="zh-CN"/>
                              </w:rPr>
                              <w:t>Way forward:</w:t>
                            </w:r>
                          </w:p>
                          <w:p w14:paraId="3888F73E"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383AC7">
                              <w:rPr>
                                <w:rFonts w:eastAsia="SimSun"/>
                                <w:szCs w:val="24"/>
                                <w:lang w:eastAsia="zh-CN"/>
                              </w:rPr>
                              <w:t xml:space="preserve">Option 1: </w:t>
                            </w:r>
                            <w:r>
                              <w:rPr>
                                <w:rFonts w:eastAsia="SimSun"/>
                                <w:szCs w:val="24"/>
                                <w:lang w:eastAsia="zh-CN"/>
                              </w:rPr>
                              <w:t>Periodic with periodicity 5 slots and offset 1</w:t>
                            </w:r>
                            <w:r w:rsidRPr="00383AC7">
                              <w:rPr>
                                <w:rFonts w:eastAsia="SimSun"/>
                                <w:szCs w:val="24"/>
                                <w:lang w:eastAsia="zh-CN"/>
                              </w:rPr>
                              <w:t xml:space="preserve"> </w:t>
                            </w:r>
                            <w:r>
                              <w:rPr>
                                <w:rFonts w:eastAsia="SimSun"/>
                                <w:szCs w:val="24"/>
                                <w:lang w:eastAsia="zh-CN"/>
                              </w:rPr>
                              <w:t>slot</w:t>
                            </w:r>
                          </w:p>
                          <w:p w14:paraId="14C73227" w14:textId="78A584C9"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6ED8F96A" id="_x0000_s103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Bl&#10;NBFtFgIAACgEAAAOAAAAAAAAAAAAAAAAAC4CAABkcnMvZTJvRG9jLnhtbFBLAQItABQABgAIAAAA&#10;IQDiWWGy2wAAAAUBAAAPAAAAAAAAAAAAAAAAAHAEAABkcnMvZG93bnJldi54bWxQSwUGAAAAAAQA&#10;BADzAAAAeAUAAAAA&#10;">
                <v:textbox style="mso-fit-shape-to-text:t">
                  <w:txbxContent>
                    <w:p w14:paraId="7D365A92" w14:textId="77777777" w:rsidR="00DB68EC" w:rsidRPr="00383AC7" w:rsidRDefault="00DB68EC" w:rsidP="00DB68EC">
                      <w:pPr>
                        <w:rPr>
                          <w:b/>
                          <w:u w:val="single"/>
                        </w:rPr>
                      </w:pPr>
                      <w:r w:rsidRPr="00383AC7">
                        <w:rPr>
                          <w:b/>
                          <w:u w:val="single"/>
                        </w:rPr>
                        <w:t>Issue 2-1-</w:t>
                      </w:r>
                      <w:r>
                        <w:rPr>
                          <w:b/>
                          <w:u w:val="single"/>
                        </w:rPr>
                        <w:t>11</w:t>
                      </w:r>
                      <w:r w:rsidRPr="00383AC7">
                        <w:rPr>
                          <w:b/>
                          <w:u w:val="single"/>
                        </w:rPr>
                        <w:t>:</w:t>
                      </w:r>
                      <w:r w:rsidRPr="00383AC7">
                        <w:rPr>
                          <w:u w:val="single"/>
                        </w:rPr>
                        <w:t xml:space="preserve"> </w:t>
                      </w:r>
                      <w:r>
                        <w:rPr>
                          <w:b/>
                          <w:u w:val="single"/>
                        </w:rPr>
                        <w:t>CSI-RS configuration</w:t>
                      </w:r>
                    </w:p>
                    <w:p w14:paraId="293D87A1" w14:textId="77777777" w:rsidR="00DB68EC" w:rsidRPr="007D5CAD" w:rsidRDefault="00DB68EC" w:rsidP="00DB68EC">
                      <w:pPr>
                        <w:rPr>
                          <w:b/>
                          <w:lang w:eastAsia="zh-CN"/>
                        </w:rPr>
                      </w:pPr>
                      <w:r w:rsidRPr="007D5CAD">
                        <w:rPr>
                          <w:b/>
                          <w:lang w:eastAsia="zh-CN"/>
                        </w:rPr>
                        <w:t>Way forward:</w:t>
                      </w:r>
                    </w:p>
                    <w:p w14:paraId="3888F73E"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383AC7">
                        <w:rPr>
                          <w:rFonts w:eastAsia="SimSun"/>
                          <w:szCs w:val="24"/>
                          <w:lang w:eastAsia="zh-CN"/>
                        </w:rPr>
                        <w:t xml:space="preserve">Option 1: </w:t>
                      </w:r>
                      <w:r>
                        <w:rPr>
                          <w:rFonts w:eastAsia="SimSun"/>
                          <w:szCs w:val="24"/>
                          <w:lang w:eastAsia="zh-CN"/>
                        </w:rPr>
                        <w:t>Periodic with periodicity 5 slots and offset 1</w:t>
                      </w:r>
                      <w:r w:rsidRPr="00383AC7">
                        <w:rPr>
                          <w:rFonts w:eastAsia="SimSun"/>
                          <w:szCs w:val="24"/>
                          <w:lang w:eastAsia="zh-CN"/>
                        </w:rPr>
                        <w:t xml:space="preserve"> </w:t>
                      </w:r>
                      <w:r>
                        <w:rPr>
                          <w:rFonts w:eastAsia="SimSun"/>
                          <w:szCs w:val="24"/>
                          <w:lang w:eastAsia="zh-CN"/>
                        </w:rPr>
                        <w:t>slot</w:t>
                      </w:r>
                    </w:p>
                    <w:p w14:paraId="14C73227" w14:textId="78A584C9"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1DC5D85A" w14:textId="7CC5349C" w:rsidR="00DB68EC" w:rsidRDefault="00B75136" w:rsidP="00DB68EC">
      <w:pPr>
        <w:pStyle w:val="ListParagraph"/>
        <w:ind w:leftChars="0" w:left="0"/>
        <w:jc w:val="both"/>
        <w:rPr>
          <w:lang w:eastAsia="zh-CN"/>
        </w:rPr>
      </w:pPr>
      <w:r>
        <w:rPr>
          <w:lang w:eastAsia="zh-CN"/>
        </w:rPr>
        <w:t>We assume that for high doppler scenario we may need denser CSI-RS allocation in time domain</w:t>
      </w:r>
      <w:r w:rsidR="00DB68EC">
        <w:rPr>
          <w:lang w:eastAsia="zh-CN"/>
        </w:rPr>
        <w:t>.</w:t>
      </w:r>
      <w:r>
        <w:rPr>
          <w:lang w:eastAsia="zh-CN"/>
        </w:rPr>
        <w:t xml:space="preserve"> Therefore, we suggest studying also aperiodic CSI-RS with 2 slot </w:t>
      </w:r>
      <w:proofErr w:type="gramStart"/>
      <w:r>
        <w:rPr>
          <w:lang w:eastAsia="zh-CN"/>
        </w:rPr>
        <w:t>periodicity</w:t>
      </w:r>
      <w:proofErr w:type="gramEnd"/>
      <w:r>
        <w:rPr>
          <w:lang w:eastAsia="zh-CN"/>
        </w:rPr>
        <w:t>.</w:t>
      </w:r>
    </w:p>
    <w:p w14:paraId="4A09A3AD" w14:textId="4EB6AE03"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15</w:t>
      </w:r>
      <w:r>
        <w:rPr>
          <w:rFonts w:eastAsiaTheme="minorEastAsia"/>
          <w:b/>
          <w:lang w:eastAsia="zh-TW"/>
        </w:rPr>
        <w:t xml:space="preserve">: </w:t>
      </w:r>
      <w:r w:rsidR="00B75136">
        <w:rPr>
          <w:rFonts w:eastAsiaTheme="minorEastAsia"/>
          <w:b/>
          <w:lang w:eastAsia="zh-TW"/>
        </w:rPr>
        <w:t xml:space="preserve">We propose to study also </w:t>
      </w:r>
      <w:r w:rsidR="00B75136" w:rsidRPr="00B75136">
        <w:rPr>
          <w:rFonts w:eastAsiaTheme="minorEastAsia"/>
          <w:b/>
          <w:lang w:eastAsia="zh-TW"/>
        </w:rPr>
        <w:t xml:space="preserve">aperiodic CSI-RS with 2 slot </w:t>
      </w:r>
      <w:proofErr w:type="gramStart"/>
      <w:r w:rsidR="00B75136" w:rsidRPr="00B75136">
        <w:rPr>
          <w:rFonts w:eastAsiaTheme="minorEastAsia"/>
          <w:b/>
          <w:lang w:eastAsia="zh-TW"/>
        </w:rPr>
        <w:t>periodicity</w:t>
      </w:r>
      <w:proofErr w:type="gramEnd"/>
      <w:r>
        <w:rPr>
          <w:rFonts w:eastAsiaTheme="minorEastAsia"/>
          <w:b/>
          <w:lang w:eastAsia="zh-TW"/>
        </w:rPr>
        <w:t>.</w:t>
      </w:r>
    </w:p>
    <w:p w14:paraId="352FEBAF" w14:textId="77777777" w:rsidR="00DB68EC" w:rsidRDefault="00DB68EC" w:rsidP="00DB68EC">
      <w:pPr>
        <w:pStyle w:val="ListParagraph"/>
        <w:ind w:leftChars="0" w:left="0"/>
        <w:jc w:val="both"/>
        <w:rPr>
          <w:rFonts w:eastAsiaTheme="minorEastAsia"/>
          <w:b/>
          <w:lang w:eastAsia="zh-TW"/>
        </w:rPr>
      </w:pPr>
    </w:p>
    <w:p w14:paraId="58350F34" w14:textId="77777777" w:rsidR="00DB68EC" w:rsidRDefault="00DB68EC" w:rsidP="00DB68EC">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54DE68B1" wp14:editId="73632C55">
                <wp:extent cx="6102350" cy="1296670"/>
                <wp:effectExtent l="0" t="0" r="12700" b="1778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598729A" w14:textId="77777777" w:rsidR="00DB68EC" w:rsidRPr="00383AC7" w:rsidRDefault="00DB68EC" w:rsidP="00DB68EC">
                            <w:pPr>
                              <w:rPr>
                                <w:b/>
                                <w:u w:val="single"/>
                              </w:rPr>
                            </w:pPr>
                            <w:r w:rsidRPr="00383AC7">
                              <w:rPr>
                                <w:b/>
                                <w:u w:val="single"/>
                              </w:rPr>
                              <w:t>Issue 2-1-</w:t>
                            </w:r>
                            <w:r>
                              <w:rPr>
                                <w:b/>
                                <w:u w:val="single"/>
                              </w:rPr>
                              <w:t>12</w:t>
                            </w:r>
                            <w:r w:rsidRPr="00383AC7">
                              <w:rPr>
                                <w:b/>
                                <w:u w:val="single"/>
                              </w:rPr>
                              <w:t>:</w:t>
                            </w:r>
                            <w:r w:rsidRPr="00383AC7">
                              <w:rPr>
                                <w:u w:val="single"/>
                              </w:rPr>
                              <w:t xml:space="preserve"> </w:t>
                            </w:r>
                            <w:r>
                              <w:rPr>
                                <w:b/>
                                <w:u w:val="single"/>
                              </w:rPr>
                              <w:t>other parameters</w:t>
                            </w:r>
                          </w:p>
                          <w:p w14:paraId="047168CC" w14:textId="77777777" w:rsidR="00DB68EC" w:rsidRPr="002548BE" w:rsidRDefault="00DB68EC" w:rsidP="00DB68EC">
                            <w:pPr>
                              <w:rPr>
                                <w:b/>
                                <w:lang w:eastAsia="zh-CN"/>
                              </w:rPr>
                            </w:pPr>
                            <w:r w:rsidRPr="002548BE">
                              <w:rPr>
                                <w:b/>
                                <w:lang w:eastAsia="zh-CN"/>
                              </w:rPr>
                              <w:t>Way forward:</w:t>
                            </w:r>
                          </w:p>
                          <w:p w14:paraId="0DCE0E56"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383AC7">
                              <w:rPr>
                                <w:rFonts w:eastAsia="SimSun"/>
                                <w:szCs w:val="24"/>
                                <w:lang w:eastAsia="zh-CN"/>
                              </w:rPr>
                              <w:t xml:space="preserve">Option 1: </w:t>
                            </w:r>
                            <w:r>
                              <w:rPr>
                                <w:rFonts w:eastAsia="SimSun"/>
                                <w:szCs w:val="24"/>
                                <w:lang w:eastAsia="zh-CN"/>
                              </w:rPr>
                              <w:t>follow below table</w:t>
                            </w:r>
                          </w:p>
                          <w:tbl>
                            <w:tblPr>
                              <w:tblStyle w:val="TableGrid"/>
                              <w:tblW w:w="0" w:type="auto"/>
                              <w:tblInd w:w="1696" w:type="dxa"/>
                              <w:tblLook w:val="04A0" w:firstRow="1" w:lastRow="0" w:firstColumn="1" w:lastColumn="0" w:noHBand="0" w:noVBand="1"/>
                            </w:tblPr>
                            <w:tblGrid>
                              <w:gridCol w:w="3292"/>
                              <w:gridCol w:w="3766"/>
                            </w:tblGrid>
                            <w:tr w:rsidR="00DB68EC" w14:paraId="716DD18E" w14:textId="77777777" w:rsidTr="00543FF1">
                              <w:tc>
                                <w:tcPr>
                                  <w:tcW w:w="3292" w:type="dxa"/>
                                </w:tcPr>
                                <w:p w14:paraId="3508C3DF" w14:textId="77777777" w:rsidR="00DB68EC" w:rsidRPr="00C64A5F" w:rsidRDefault="00DB68EC" w:rsidP="00DB68EC">
                                  <w:pPr>
                                    <w:jc w:val="center"/>
                                    <w:rPr>
                                      <w:rFonts w:eastAsiaTheme="minorEastAsia"/>
                                      <w:b/>
                                      <w:lang w:val="en-US" w:eastAsia="zh-CN"/>
                                    </w:rPr>
                                  </w:pPr>
                                  <w:r w:rsidRPr="00C64A5F">
                                    <w:rPr>
                                      <w:rFonts w:eastAsiaTheme="minorEastAsia"/>
                                      <w:b/>
                                      <w:lang w:val="en-US" w:eastAsia="zh-CN"/>
                                    </w:rPr>
                                    <w:t>Parameter</w:t>
                                  </w:r>
                                </w:p>
                              </w:tc>
                              <w:tc>
                                <w:tcPr>
                                  <w:tcW w:w="0" w:type="auto"/>
                                </w:tcPr>
                                <w:p w14:paraId="2C4F188E" w14:textId="77777777" w:rsidR="00DB68EC" w:rsidRPr="00C64A5F" w:rsidRDefault="00DB68EC" w:rsidP="00DB68EC">
                                  <w:pPr>
                                    <w:jc w:val="center"/>
                                    <w:rPr>
                                      <w:rFonts w:eastAsiaTheme="minorEastAsia"/>
                                      <w:b/>
                                      <w:lang w:val="en-US" w:eastAsia="zh-CN"/>
                                    </w:rPr>
                                  </w:pPr>
                                  <w:r w:rsidRPr="00C64A5F">
                                    <w:rPr>
                                      <w:rFonts w:eastAsiaTheme="minorEastAsia" w:hint="eastAsia"/>
                                      <w:b/>
                                      <w:lang w:val="en-US" w:eastAsia="zh-CN"/>
                                    </w:rPr>
                                    <w:t>V</w:t>
                                  </w:r>
                                  <w:r w:rsidRPr="00C64A5F">
                                    <w:rPr>
                                      <w:rFonts w:eastAsiaTheme="minorEastAsia"/>
                                      <w:b/>
                                      <w:lang w:val="en-US" w:eastAsia="zh-CN"/>
                                    </w:rPr>
                                    <w:t>alue</w:t>
                                  </w:r>
                                </w:p>
                              </w:tc>
                            </w:tr>
                            <w:tr w:rsidR="00DB68EC" w14:paraId="3FEBBFD5" w14:textId="77777777" w:rsidTr="00543FF1">
                              <w:tc>
                                <w:tcPr>
                                  <w:tcW w:w="3292" w:type="dxa"/>
                                </w:tcPr>
                                <w:p w14:paraId="1D0D29DA" w14:textId="77777777" w:rsidR="00DB68EC" w:rsidRDefault="00DB68EC" w:rsidP="00DB68EC">
                                  <w:pPr>
                                    <w:spacing w:after="0"/>
                                    <w:jc w:val="both"/>
                                    <w:rPr>
                                      <w:lang w:val="en-US" w:eastAsia="zh-CN"/>
                                    </w:rPr>
                                  </w:pPr>
                                  <w:r w:rsidRPr="00C64A5F">
                                    <w:rPr>
                                      <w:lang w:val="en-US" w:eastAsia="zh-CN"/>
                                    </w:rPr>
                                    <w:t>Channel bandwidth and subcarrier spacing</w:t>
                                  </w:r>
                                </w:p>
                              </w:tc>
                              <w:tc>
                                <w:tcPr>
                                  <w:tcW w:w="0" w:type="auto"/>
                                </w:tcPr>
                                <w:p w14:paraId="1D0B4E03" w14:textId="77777777" w:rsidR="00DB68EC" w:rsidRPr="00C64A5F" w:rsidRDefault="00DB68EC" w:rsidP="00DB68EC">
                                  <w:pPr>
                                    <w:spacing w:after="0"/>
                                    <w:jc w:val="both"/>
                                    <w:rPr>
                                      <w:lang w:val="en-US" w:eastAsia="zh-CN"/>
                                    </w:rPr>
                                  </w:pPr>
                                  <w:r w:rsidRPr="00C64A5F">
                                    <w:rPr>
                                      <w:lang w:val="en-US" w:eastAsia="zh-CN"/>
                                    </w:rPr>
                                    <w:t>For FDD, 10MHz/15kHz</w:t>
                                  </w:r>
                                </w:p>
                                <w:p w14:paraId="55BC9D4F" w14:textId="77777777" w:rsidR="00DB68EC" w:rsidRDefault="00DB68EC" w:rsidP="00DB68EC">
                                  <w:pPr>
                                    <w:spacing w:after="0"/>
                                    <w:jc w:val="both"/>
                                    <w:rPr>
                                      <w:lang w:val="en-US" w:eastAsia="zh-CN"/>
                                    </w:rPr>
                                  </w:pPr>
                                  <w:r w:rsidRPr="00C64A5F">
                                    <w:rPr>
                                      <w:lang w:val="en-US" w:eastAsia="zh-CN"/>
                                    </w:rPr>
                                    <w:t>For TDD, 40MHz/30kHz</w:t>
                                  </w:r>
                                </w:p>
                              </w:tc>
                            </w:tr>
                            <w:tr w:rsidR="00DB68EC" w14:paraId="3883FC54" w14:textId="77777777" w:rsidTr="00543FF1">
                              <w:tc>
                                <w:tcPr>
                                  <w:tcW w:w="3292" w:type="dxa"/>
                                </w:tcPr>
                                <w:p w14:paraId="522B29F1" w14:textId="77777777" w:rsidR="00DB68EC" w:rsidRDefault="00DB68EC" w:rsidP="00DB68EC">
                                  <w:pPr>
                                    <w:spacing w:after="0"/>
                                    <w:jc w:val="both"/>
                                    <w:rPr>
                                      <w:lang w:val="en-US" w:eastAsia="zh-CN"/>
                                    </w:rPr>
                                  </w:pPr>
                                  <w:r w:rsidRPr="00C64A5F">
                                    <w:rPr>
                                      <w:lang w:val="en-US" w:eastAsia="zh-CN"/>
                                    </w:rPr>
                                    <w:t>TDD DL-UL configuration</w:t>
                                  </w:r>
                                </w:p>
                              </w:tc>
                              <w:tc>
                                <w:tcPr>
                                  <w:tcW w:w="0" w:type="auto"/>
                                </w:tcPr>
                                <w:p w14:paraId="5CF4DB0A" w14:textId="77777777" w:rsidR="00DB68EC" w:rsidRPr="008649BD" w:rsidRDefault="00DB68EC" w:rsidP="00DB68EC">
                                  <w:pPr>
                                    <w:spacing w:after="0"/>
                                    <w:jc w:val="both"/>
                                    <w:rPr>
                                      <w:lang w:eastAsia="zh-CN"/>
                                    </w:rPr>
                                  </w:pPr>
                                  <w:r w:rsidRPr="008649BD">
                                    <w:rPr>
                                      <w:lang w:eastAsia="zh-CN"/>
                                    </w:rPr>
                                    <w:t>FR1.30-1 as specified in 38.101-4 Annex A.</w:t>
                                  </w:r>
                                </w:p>
                              </w:tc>
                            </w:tr>
                            <w:tr w:rsidR="00DB68EC" w14:paraId="301953B3" w14:textId="77777777" w:rsidTr="00543FF1">
                              <w:tc>
                                <w:tcPr>
                                  <w:tcW w:w="3292" w:type="dxa"/>
                                </w:tcPr>
                                <w:p w14:paraId="3A73F95C" w14:textId="77777777" w:rsidR="00DB68EC" w:rsidRDefault="00DB68EC" w:rsidP="00DB68EC">
                                  <w:pPr>
                                    <w:spacing w:after="0"/>
                                    <w:jc w:val="both"/>
                                    <w:rPr>
                                      <w:lang w:val="en-US" w:eastAsia="zh-CN"/>
                                    </w:rPr>
                                  </w:pPr>
                                  <w:r>
                                    <w:rPr>
                                      <w:lang w:val="en-US" w:eastAsia="zh-CN"/>
                                    </w:rPr>
                                    <w:t>N</w:t>
                                  </w:r>
                                  <w:r w:rsidRPr="00643904">
                                    <w:rPr>
                                      <w:lang w:val="en-US" w:eastAsia="zh-CN"/>
                                    </w:rPr>
                                    <w:t>umber of UE receiver antennas</w:t>
                                  </w:r>
                                </w:p>
                              </w:tc>
                              <w:tc>
                                <w:tcPr>
                                  <w:tcW w:w="0" w:type="auto"/>
                                </w:tcPr>
                                <w:p w14:paraId="0E3205E8" w14:textId="77777777" w:rsidR="00DB68EC" w:rsidRPr="00643904" w:rsidRDefault="00DB68EC" w:rsidP="00DB68EC">
                                  <w:pPr>
                                    <w:spacing w:after="0"/>
                                    <w:jc w:val="both"/>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and 4</w:t>
                                  </w:r>
                                </w:p>
                              </w:tc>
                            </w:tr>
                            <w:tr w:rsidR="00DB68EC" w14:paraId="78EEF4FD" w14:textId="77777777" w:rsidTr="00543FF1">
                              <w:tc>
                                <w:tcPr>
                                  <w:tcW w:w="3292" w:type="dxa"/>
                                </w:tcPr>
                                <w:p w14:paraId="56ACB944" w14:textId="77777777" w:rsidR="00DB68EC" w:rsidRDefault="00DB68EC" w:rsidP="00DB68EC">
                                  <w:pPr>
                                    <w:spacing w:after="0"/>
                                    <w:jc w:val="both"/>
                                    <w:rPr>
                                      <w:lang w:val="en-US" w:eastAsia="zh-CN"/>
                                    </w:rPr>
                                  </w:pPr>
                                  <w:r w:rsidRPr="00B01DC5">
                                    <w:rPr>
                                      <w:lang w:val="en-US" w:eastAsia="zh-CN"/>
                                    </w:rPr>
                                    <w:t>R (numberOfPMI-SubbandsPerCQI-Subband-Doppler-r18)</w:t>
                                  </w:r>
                                </w:p>
                              </w:tc>
                              <w:tc>
                                <w:tcPr>
                                  <w:tcW w:w="0" w:type="auto"/>
                                </w:tcPr>
                                <w:p w14:paraId="3B4C4B3B" w14:textId="77777777" w:rsidR="00DB68EC" w:rsidRDefault="00DB68EC" w:rsidP="00DB68EC">
                                  <w:pPr>
                                    <w:spacing w:after="0"/>
                                    <w:jc w:val="both"/>
                                    <w:rPr>
                                      <w:rFonts w:eastAsiaTheme="minorEastAsia"/>
                                      <w:lang w:val="en-US" w:eastAsia="zh-CN"/>
                                    </w:rPr>
                                  </w:pPr>
                                  <w:r>
                                    <w:rPr>
                                      <w:rFonts w:eastAsiaTheme="minorEastAsia" w:hint="eastAsia"/>
                                      <w:lang w:val="en-US" w:eastAsia="zh-CN"/>
                                    </w:rPr>
                                    <w:t>1</w:t>
                                  </w:r>
                                </w:p>
                              </w:tc>
                            </w:tr>
                          </w:tbl>
                          <w:p w14:paraId="6C9F2D5E" w14:textId="5DE8C347" w:rsidR="00DB68EC" w:rsidRPr="00DB68EC" w:rsidRDefault="00DB68EC" w:rsidP="00DB68EC">
                            <w:pPr>
                              <w:overflowPunct w:val="0"/>
                              <w:autoSpaceDE w:val="0"/>
                              <w:autoSpaceDN w:val="0"/>
                              <w:adjustRightInd w:val="0"/>
                              <w:textAlignment w:val="baseline"/>
                              <w:rPr>
                                <w:szCs w:val="24"/>
                                <w:lang w:eastAsia="zh-CN"/>
                              </w:rPr>
                            </w:pPr>
                          </w:p>
                        </w:txbxContent>
                      </wps:txbx>
                      <wps:bodyPr rot="0" vert="horz" wrap="square" lIns="91440" tIns="45720" rIns="91440" bIns="45720" anchor="t" anchorCtr="0">
                        <a:spAutoFit/>
                      </wps:bodyPr>
                    </wps:wsp>
                  </a:graphicData>
                </a:graphic>
              </wp:inline>
            </w:drawing>
          </mc:Choice>
          <mc:Fallback>
            <w:pict>
              <v:shape w14:anchorId="54DE68B1" id="_x0000_s1040"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YvDFg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zm4YUAtoL6hGgtjK2LXw0XLdhflPTYtiV1Pw/MCkrUR43lWWXzeejzaMwXVzka&#10;9tJTXXqY5ihVUk/JuNz6+DciOHOLZdzJCPg5kilmbMfIffo6od8v7Xjq+YNvH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CY&#10;OYvDFgIAACgEAAAOAAAAAAAAAAAAAAAAAC4CAABkcnMvZTJvRG9jLnhtbFBLAQItABQABgAIAAAA&#10;IQDiWWGy2wAAAAUBAAAPAAAAAAAAAAAAAAAAAHAEAABkcnMvZG93bnJldi54bWxQSwUGAAAAAAQA&#10;BADzAAAAeAUAAAAA&#10;">
                <v:textbox style="mso-fit-shape-to-text:t">
                  <w:txbxContent>
                    <w:p w14:paraId="4598729A" w14:textId="77777777" w:rsidR="00DB68EC" w:rsidRPr="00383AC7" w:rsidRDefault="00DB68EC" w:rsidP="00DB68EC">
                      <w:pPr>
                        <w:rPr>
                          <w:b/>
                          <w:u w:val="single"/>
                        </w:rPr>
                      </w:pPr>
                      <w:r w:rsidRPr="00383AC7">
                        <w:rPr>
                          <w:b/>
                          <w:u w:val="single"/>
                        </w:rPr>
                        <w:t>Issue 2-1-</w:t>
                      </w:r>
                      <w:r>
                        <w:rPr>
                          <w:b/>
                          <w:u w:val="single"/>
                        </w:rPr>
                        <w:t>12</w:t>
                      </w:r>
                      <w:r w:rsidRPr="00383AC7">
                        <w:rPr>
                          <w:b/>
                          <w:u w:val="single"/>
                        </w:rPr>
                        <w:t>:</w:t>
                      </w:r>
                      <w:r w:rsidRPr="00383AC7">
                        <w:rPr>
                          <w:u w:val="single"/>
                        </w:rPr>
                        <w:t xml:space="preserve"> </w:t>
                      </w:r>
                      <w:r>
                        <w:rPr>
                          <w:b/>
                          <w:u w:val="single"/>
                        </w:rPr>
                        <w:t>other parameters</w:t>
                      </w:r>
                    </w:p>
                    <w:p w14:paraId="047168CC" w14:textId="77777777" w:rsidR="00DB68EC" w:rsidRPr="002548BE" w:rsidRDefault="00DB68EC" w:rsidP="00DB68EC">
                      <w:pPr>
                        <w:rPr>
                          <w:b/>
                          <w:lang w:eastAsia="zh-CN"/>
                        </w:rPr>
                      </w:pPr>
                      <w:r w:rsidRPr="002548BE">
                        <w:rPr>
                          <w:b/>
                          <w:lang w:eastAsia="zh-CN"/>
                        </w:rPr>
                        <w:t>Way forward:</w:t>
                      </w:r>
                    </w:p>
                    <w:p w14:paraId="0DCE0E56"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383AC7">
                        <w:rPr>
                          <w:rFonts w:eastAsia="SimSun"/>
                          <w:szCs w:val="24"/>
                          <w:lang w:eastAsia="zh-CN"/>
                        </w:rPr>
                        <w:t xml:space="preserve">Option 1: </w:t>
                      </w:r>
                      <w:r>
                        <w:rPr>
                          <w:rFonts w:eastAsia="SimSun"/>
                          <w:szCs w:val="24"/>
                          <w:lang w:eastAsia="zh-CN"/>
                        </w:rPr>
                        <w:t>follow below table</w:t>
                      </w:r>
                    </w:p>
                    <w:tbl>
                      <w:tblPr>
                        <w:tblStyle w:val="TableGrid"/>
                        <w:tblW w:w="0" w:type="auto"/>
                        <w:tblInd w:w="1696" w:type="dxa"/>
                        <w:tblLook w:val="04A0" w:firstRow="1" w:lastRow="0" w:firstColumn="1" w:lastColumn="0" w:noHBand="0" w:noVBand="1"/>
                      </w:tblPr>
                      <w:tblGrid>
                        <w:gridCol w:w="3292"/>
                        <w:gridCol w:w="3766"/>
                      </w:tblGrid>
                      <w:tr w:rsidR="00DB68EC" w14:paraId="716DD18E" w14:textId="77777777" w:rsidTr="00543FF1">
                        <w:tc>
                          <w:tcPr>
                            <w:tcW w:w="3292" w:type="dxa"/>
                          </w:tcPr>
                          <w:p w14:paraId="3508C3DF" w14:textId="77777777" w:rsidR="00DB68EC" w:rsidRPr="00C64A5F" w:rsidRDefault="00DB68EC" w:rsidP="00DB68EC">
                            <w:pPr>
                              <w:jc w:val="center"/>
                              <w:rPr>
                                <w:rFonts w:eastAsiaTheme="minorEastAsia"/>
                                <w:b/>
                                <w:lang w:val="en-US" w:eastAsia="zh-CN"/>
                              </w:rPr>
                            </w:pPr>
                            <w:r w:rsidRPr="00C64A5F">
                              <w:rPr>
                                <w:rFonts w:eastAsiaTheme="minorEastAsia"/>
                                <w:b/>
                                <w:lang w:val="en-US" w:eastAsia="zh-CN"/>
                              </w:rPr>
                              <w:t>Parameter</w:t>
                            </w:r>
                          </w:p>
                        </w:tc>
                        <w:tc>
                          <w:tcPr>
                            <w:tcW w:w="0" w:type="auto"/>
                          </w:tcPr>
                          <w:p w14:paraId="2C4F188E" w14:textId="77777777" w:rsidR="00DB68EC" w:rsidRPr="00C64A5F" w:rsidRDefault="00DB68EC" w:rsidP="00DB68EC">
                            <w:pPr>
                              <w:jc w:val="center"/>
                              <w:rPr>
                                <w:rFonts w:eastAsiaTheme="minorEastAsia"/>
                                <w:b/>
                                <w:lang w:val="en-US" w:eastAsia="zh-CN"/>
                              </w:rPr>
                            </w:pPr>
                            <w:r w:rsidRPr="00C64A5F">
                              <w:rPr>
                                <w:rFonts w:eastAsiaTheme="minorEastAsia" w:hint="eastAsia"/>
                                <w:b/>
                                <w:lang w:val="en-US" w:eastAsia="zh-CN"/>
                              </w:rPr>
                              <w:t>V</w:t>
                            </w:r>
                            <w:r w:rsidRPr="00C64A5F">
                              <w:rPr>
                                <w:rFonts w:eastAsiaTheme="minorEastAsia"/>
                                <w:b/>
                                <w:lang w:val="en-US" w:eastAsia="zh-CN"/>
                              </w:rPr>
                              <w:t>alue</w:t>
                            </w:r>
                          </w:p>
                        </w:tc>
                      </w:tr>
                      <w:tr w:rsidR="00DB68EC" w14:paraId="3FEBBFD5" w14:textId="77777777" w:rsidTr="00543FF1">
                        <w:tc>
                          <w:tcPr>
                            <w:tcW w:w="3292" w:type="dxa"/>
                          </w:tcPr>
                          <w:p w14:paraId="1D0D29DA" w14:textId="77777777" w:rsidR="00DB68EC" w:rsidRDefault="00DB68EC" w:rsidP="00DB68EC">
                            <w:pPr>
                              <w:spacing w:after="0"/>
                              <w:jc w:val="both"/>
                              <w:rPr>
                                <w:lang w:val="en-US" w:eastAsia="zh-CN"/>
                              </w:rPr>
                            </w:pPr>
                            <w:r w:rsidRPr="00C64A5F">
                              <w:rPr>
                                <w:lang w:val="en-US" w:eastAsia="zh-CN"/>
                              </w:rPr>
                              <w:t>Channel bandwidth and subcarrier spacing</w:t>
                            </w:r>
                          </w:p>
                        </w:tc>
                        <w:tc>
                          <w:tcPr>
                            <w:tcW w:w="0" w:type="auto"/>
                          </w:tcPr>
                          <w:p w14:paraId="1D0B4E03" w14:textId="77777777" w:rsidR="00DB68EC" w:rsidRPr="00C64A5F" w:rsidRDefault="00DB68EC" w:rsidP="00DB68EC">
                            <w:pPr>
                              <w:spacing w:after="0"/>
                              <w:jc w:val="both"/>
                              <w:rPr>
                                <w:lang w:val="en-US" w:eastAsia="zh-CN"/>
                              </w:rPr>
                            </w:pPr>
                            <w:r w:rsidRPr="00C64A5F">
                              <w:rPr>
                                <w:lang w:val="en-US" w:eastAsia="zh-CN"/>
                              </w:rPr>
                              <w:t>For FDD, 10MHz/15kHz</w:t>
                            </w:r>
                          </w:p>
                          <w:p w14:paraId="55BC9D4F" w14:textId="77777777" w:rsidR="00DB68EC" w:rsidRDefault="00DB68EC" w:rsidP="00DB68EC">
                            <w:pPr>
                              <w:spacing w:after="0"/>
                              <w:jc w:val="both"/>
                              <w:rPr>
                                <w:lang w:val="en-US" w:eastAsia="zh-CN"/>
                              </w:rPr>
                            </w:pPr>
                            <w:r w:rsidRPr="00C64A5F">
                              <w:rPr>
                                <w:lang w:val="en-US" w:eastAsia="zh-CN"/>
                              </w:rPr>
                              <w:t>For TDD, 40MHz/30kHz</w:t>
                            </w:r>
                          </w:p>
                        </w:tc>
                      </w:tr>
                      <w:tr w:rsidR="00DB68EC" w14:paraId="3883FC54" w14:textId="77777777" w:rsidTr="00543FF1">
                        <w:tc>
                          <w:tcPr>
                            <w:tcW w:w="3292" w:type="dxa"/>
                          </w:tcPr>
                          <w:p w14:paraId="522B29F1" w14:textId="77777777" w:rsidR="00DB68EC" w:rsidRDefault="00DB68EC" w:rsidP="00DB68EC">
                            <w:pPr>
                              <w:spacing w:after="0"/>
                              <w:jc w:val="both"/>
                              <w:rPr>
                                <w:lang w:val="en-US" w:eastAsia="zh-CN"/>
                              </w:rPr>
                            </w:pPr>
                            <w:r w:rsidRPr="00C64A5F">
                              <w:rPr>
                                <w:lang w:val="en-US" w:eastAsia="zh-CN"/>
                              </w:rPr>
                              <w:t>TDD DL-UL configuration</w:t>
                            </w:r>
                          </w:p>
                        </w:tc>
                        <w:tc>
                          <w:tcPr>
                            <w:tcW w:w="0" w:type="auto"/>
                          </w:tcPr>
                          <w:p w14:paraId="5CF4DB0A" w14:textId="77777777" w:rsidR="00DB68EC" w:rsidRPr="008649BD" w:rsidRDefault="00DB68EC" w:rsidP="00DB68EC">
                            <w:pPr>
                              <w:spacing w:after="0"/>
                              <w:jc w:val="both"/>
                              <w:rPr>
                                <w:lang w:eastAsia="zh-CN"/>
                              </w:rPr>
                            </w:pPr>
                            <w:r w:rsidRPr="008649BD">
                              <w:rPr>
                                <w:lang w:eastAsia="zh-CN"/>
                              </w:rPr>
                              <w:t>FR1.30-1 as specified in 38.101-4 Annex A.</w:t>
                            </w:r>
                          </w:p>
                        </w:tc>
                      </w:tr>
                      <w:tr w:rsidR="00DB68EC" w14:paraId="301953B3" w14:textId="77777777" w:rsidTr="00543FF1">
                        <w:tc>
                          <w:tcPr>
                            <w:tcW w:w="3292" w:type="dxa"/>
                          </w:tcPr>
                          <w:p w14:paraId="3A73F95C" w14:textId="77777777" w:rsidR="00DB68EC" w:rsidRDefault="00DB68EC" w:rsidP="00DB68EC">
                            <w:pPr>
                              <w:spacing w:after="0"/>
                              <w:jc w:val="both"/>
                              <w:rPr>
                                <w:lang w:val="en-US" w:eastAsia="zh-CN"/>
                              </w:rPr>
                            </w:pPr>
                            <w:r>
                              <w:rPr>
                                <w:lang w:val="en-US" w:eastAsia="zh-CN"/>
                              </w:rPr>
                              <w:t>N</w:t>
                            </w:r>
                            <w:r w:rsidRPr="00643904">
                              <w:rPr>
                                <w:lang w:val="en-US" w:eastAsia="zh-CN"/>
                              </w:rPr>
                              <w:t>umber of UE receiver antennas</w:t>
                            </w:r>
                          </w:p>
                        </w:tc>
                        <w:tc>
                          <w:tcPr>
                            <w:tcW w:w="0" w:type="auto"/>
                          </w:tcPr>
                          <w:p w14:paraId="0E3205E8" w14:textId="77777777" w:rsidR="00DB68EC" w:rsidRPr="00643904" w:rsidRDefault="00DB68EC" w:rsidP="00DB68EC">
                            <w:pPr>
                              <w:spacing w:after="0"/>
                              <w:jc w:val="both"/>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and 4</w:t>
                            </w:r>
                          </w:p>
                        </w:tc>
                      </w:tr>
                      <w:tr w:rsidR="00DB68EC" w14:paraId="78EEF4FD" w14:textId="77777777" w:rsidTr="00543FF1">
                        <w:tc>
                          <w:tcPr>
                            <w:tcW w:w="3292" w:type="dxa"/>
                          </w:tcPr>
                          <w:p w14:paraId="56ACB944" w14:textId="77777777" w:rsidR="00DB68EC" w:rsidRDefault="00DB68EC" w:rsidP="00DB68EC">
                            <w:pPr>
                              <w:spacing w:after="0"/>
                              <w:jc w:val="both"/>
                              <w:rPr>
                                <w:lang w:val="en-US" w:eastAsia="zh-CN"/>
                              </w:rPr>
                            </w:pPr>
                            <w:r w:rsidRPr="00B01DC5">
                              <w:rPr>
                                <w:lang w:val="en-US" w:eastAsia="zh-CN"/>
                              </w:rPr>
                              <w:t>R (numberOfPMI-SubbandsPerCQI-Subband-Doppler-r18)</w:t>
                            </w:r>
                          </w:p>
                        </w:tc>
                        <w:tc>
                          <w:tcPr>
                            <w:tcW w:w="0" w:type="auto"/>
                          </w:tcPr>
                          <w:p w14:paraId="3B4C4B3B" w14:textId="77777777" w:rsidR="00DB68EC" w:rsidRDefault="00DB68EC" w:rsidP="00DB68EC">
                            <w:pPr>
                              <w:spacing w:after="0"/>
                              <w:jc w:val="both"/>
                              <w:rPr>
                                <w:rFonts w:eastAsiaTheme="minorEastAsia"/>
                                <w:lang w:val="en-US" w:eastAsia="zh-CN"/>
                              </w:rPr>
                            </w:pPr>
                            <w:r>
                              <w:rPr>
                                <w:rFonts w:eastAsiaTheme="minorEastAsia" w:hint="eastAsia"/>
                                <w:lang w:val="en-US" w:eastAsia="zh-CN"/>
                              </w:rPr>
                              <w:t>1</w:t>
                            </w:r>
                          </w:p>
                        </w:tc>
                      </w:tr>
                    </w:tbl>
                    <w:p w14:paraId="6C9F2D5E" w14:textId="5DE8C347" w:rsidR="00DB68EC" w:rsidRPr="00DB68EC" w:rsidRDefault="00DB68EC" w:rsidP="00DB68EC">
                      <w:pPr>
                        <w:overflowPunct w:val="0"/>
                        <w:autoSpaceDE w:val="0"/>
                        <w:autoSpaceDN w:val="0"/>
                        <w:adjustRightInd w:val="0"/>
                        <w:textAlignment w:val="baseline"/>
                        <w:rPr>
                          <w:szCs w:val="24"/>
                          <w:lang w:eastAsia="zh-CN"/>
                        </w:rPr>
                      </w:pPr>
                    </w:p>
                  </w:txbxContent>
                </v:textbox>
                <w10:anchorlock/>
              </v:shape>
            </w:pict>
          </mc:Fallback>
        </mc:AlternateContent>
      </w:r>
    </w:p>
    <w:p w14:paraId="06952A3E" w14:textId="6FCA5BB6" w:rsidR="00DB68EC" w:rsidRDefault="00B75136" w:rsidP="00DB68EC">
      <w:pPr>
        <w:pStyle w:val="ListParagraph"/>
        <w:ind w:leftChars="0" w:left="0"/>
        <w:jc w:val="both"/>
        <w:rPr>
          <w:lang w:eastAsia="zh-CN"/>
        </w:rPr>
      </w:pPr>
      <w:r>
        <w:rPr>
          <w:lang w:eastAsia="zh-CN"/>
        </w:rPr>
        <w:t>We are fine with proposed other parameters</w:t>
      </w:r>
      <w:r w:rsidR="00DB68EC">
        <w:rPr>
          <w:lang w:eastAsia="zh-CN"/>
        </w:rPr>
        <w:t>.</w:t>
      </w:r>
    </w:p>
    <w:p w14:paraId="238232AA" w14:textId="2FC589EA"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16</w:t>
      </w:r>
      <w:r>
        <w:rPr>
          <w:rFonts w:eastAsiaTheme="minorEastAsia"/>
          <w:b/>
          <w:lang w:eastAsia="zh-TW"/>
        </w:rPr>
        <w:t xml:space="preserve">: </w:t>
      </w:r>
      <w:r w:rsidR="00B75136">
        <w:rPr>
          <w:rFonts w:eastAsiaTheme="minorEastAsia"/>
          <w:b/>
          <w:lang w:eastAsia="zh-TW"/>
        </w:rPr>
        <w:t>We support Option 1</w:t>
      </w:r>
      <w:r>
        <w:rPr>
          <w:rFonts w:eastAsiaTheme="minorEastAsia"/>
          <w:b/>
          <w:lang w:eastAsia="zh-TW"/>
        </w:rPr>
        <w:t>.</w:t>
      </w:r>
    </w:p>
    <w:p w14:paraId="7054571F" w14:textId="349D24A8" w:rsidR="00DB68EC" w:rsidRDefault="00DB68EC" w:rsidP="00762B46"/>
    <w:p w14:paraId="73252A9C"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CD1C79D" wp14:editId="66E37925">
                <wp:extent cx="6102350" cy="1296670"/>
                <wp:effectExtent l="0" t="0" r="12700" b="17780"/>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D42DC22" w14:textId="77777777" w:rsidR="00DB68EC" w:rsidRPr="00383AC7" w:rsidRDefault="00DB68EC" w:rsidP="00DB68EC">
                            <w:pPr>
                              <w:rPr>
                                <w:b/>
                                <w:u w:val="single"/>
                              </w:rPr>
                            </w:pPr>
                            <w:r w:rsidRPr="00383AC7">
                              <w:rPr>
                                <w:b/>
                                <w:u w:val="single"/>
                              </w:rPr>
                              <w:t>Issue 2-1-</w:t>
                            </w:r>
                            <w:r>
                              <w:rPr>
                                <w:b/>
                                <w:u w:val="single"/>
                              </w:rPr>
                              <w:t>13</w:t>
                            </w:r>
                            <w:r w:rsidRPr="00383AC7">
                              <w:rPr>
                                <w:b/>
                                <w:u w:val="single"/>
                              </w:rPr>
                              <w:t>:</w:t>
                            </w:r>
                            <w:r w:rsidRPr="00383AC7">
                              <w:rPr>
                                <w:u w:val="single"/>
                              </w:rPr>
                              <w:t xml:space="preserve"> </w:t>
                            </w:r>
                            <w:r>
                              <w:rPr>
                                <w:b/>
                                <w:u w:val="single"/>
                              </w:rPr>
                              <w:t>Test metric</w:t>
                            </w:r>
                          </w:p>
                          <w:p w14:paraId="7903C96F" w14:textId="77777777" w:rsidR="00DB68EC" w:rsidRPr="002548BE" w:rsidRDefault="00DB68EC" w:rsidP="00DB68EC">
                            <w:pPr>
                              <w:rPr>
                                <w:b/>
                                <w:lang w:eastAsia="zh-CN"/>
                              </w:rPr>
                            </w:pPr>
                            <w:r w:rsidRPr="002548BE">
                              <w:rPr>
                                <w:b/>
                                <w:lang w:eastAsia="zh-CN"/>
                              </w:rPr>
                              <w:t>Way forward:</w:t>
                            </w:r>
                          </w:p>
                          <w:p w14:paraId="2153934C" w14:textId="77777777" w:rsidR="00DB68EC" w:rsidRPr="009B7556"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9B7556">
                              <w:rPr>
                                <w:rFonts w:eastAsia="SimSun"/>
                                <w:szCs w:val="24"/>
                                <w:lang w:eastAsia="zh-CN"/>
                              </w:rPr>
                              <w:t xml:space="preserve">Option 1: </w:t>
                            </w:r>
                            <w:r w:rsidRPr="009B7556">
                              <w:rPr>
                                <w:bCs/>
                                <w:lang w:eastAsia="zh-CN"/>
                              </w:rPr>
                              <w:t xml:space="preserve">For PMI reporting tests with Type II codebook for predicted PMI, use the test metric defined as </w:t>
                            </w:r>
                            <m:oMath>
                              <m:r>
                                <w:rPr>
                                  <w:rFonts w:ascii="Cambria Math" w:hAnsi="Cambria Math"/>
                                  <w:lang w:eastAsia="zh-CN"/>
                                </w:rPr>
                                <m:t>γ=</m:t>
                              </m:r>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ue,follow1,follow2</m:t>
                                      </m:r>
                                    </m:sub>
                                  </m:sSub>
                                </m:num>
                                <m:den>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rnd1,rnd2</m:t>
                                      </m:r>
                                    </m:sub>
                                  </m:sSub>
                                </m:den>
                              </m:f>
                            </m:oMath>
                            <w:r w:rsidRPr="009B7556">
                              <w:rPr>
                                <w:bCs/>
                                <w:lang w:eastAsia="zh-CN"/>
                              </w:rPr>
                              <w:t xml:space="preserve"> as the starting point,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ue,follow1,follow2</m:t>
                                  </m:r>
                                </m:sub>
                              </m:sSub>
                            </m:oMath>
                            <w:r w:rsidRPr="009B7556">
                              <w:rPr>
                                <w:bCs/>
                                <w:lang w:eastAsia="zh-CN"/>
                              </w:rPr>
                              <w:t xml:space="preserve"> is TBD % of the maximum throughput obtained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follow1,follow2</m:t>
                                  </m:r>
                                </m:sub>
                              </m:sSub>
                            </m:oMath>
                            <w:r w:rsidRPr="009B7556">
                              <w:rPr>
                                <w:bCs/>
                                <w:lang w:eastAsia="zh-CN"/>
                              </w:rPr>
                              <w:t xml:space="preserve"> using the precoders configured according to the UE reports, and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rnd1,rnd2</m:t>
                                  </m:r>
                                </m:sub>
                              </m:sSub>
                            </m:oMath>
                            <w:r w:rsidRPr="009B7556">
                              <w:rPr>
                                <w:bCs/>
                                <w:lang w:eastAsia="zh-CN"/>
                              </w:rPr>
                              <w:t xml:space="preserve"> is the throughput measured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follow1,follow2</m:t>
                                  </m:r>
                                </m:sub>
                              </m:sSub>
                            </m:oMath>
                            <w:r w:rsidRPr="009B7556">
                              <w:rPr>
                                <w:bCs/>
                                <w:lang w:eastAsia="zh-CN"/>
                              </w:rPr>
                              <w:t xml:space="preserve"> with random precoding.</w:t>
                            </w:r>
                          </w:p>
                          <w:p w14:paraId="41B6A146" w14:textId="628AE8A5"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0CD1C79D" id="_x0000_s1041"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uU1Fg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wW4YUAtoL6hGgtjK2LXw0XLdhflPTYtiV1Pw/MCkrUR43lWWXzeejzaMwXVzka&#10;9tJTXXqY5ihVUk/JuNz6+DciOHOLZdzJCPg5kilmbMfIffo6od8v7Xjq+YNvH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BK&#10;juU1FgIAACgEAAAOAAAAAAAAAAAAAAAAAC4CAABkcnMvZTJvRG9jLnhtbFBLAQItABQABgAIAAAA&#10;IQDiWWGy2wAAAAUBAAAPAAAAAAAAAAAAAAAAAHAEAABkcnMvZG93bnJldi54bWxQSwUGAAAAAAQA&#10;BADzAAAAeAUAAAAA&#10;">
                <v:textbox style="mso-fit-shape-to-text:t">
                  <w:txbxContent>
                    <w:p w14:paraId="2D42DC22" w14:textId="77777777" w:rsidR="00DB68EC" w:rsidRPr="00383AC7" w:rsidRDefault="00DB68EC" w:rsidP="00DB68EC">
                      <w:pPr>
                        <w:rPr>
                          <w:b/>
                          <w:u w:val="single"/>
                        </w:rPr>
                      </w:pPr>
                      <w:r w:rsidRPr="00383AC7">
                        <w:rPr>
                          <w:b/>
                          <w:u w:val="single"/>
                        </w:rPr>
                        <w:t>Issue 2-1-</w:t>
                      </w:r>
                      <w:r>
                        <w:rPr>
                          <w:b/>
                          <w:u w:val="single"/>
                        </w:rPr>
                        <w:t>13</w:t>
                      </w:r>
                      <w:r w:rsidRPr="00383AC7">
                        <w:rPr>
                          <w:b/>
                          <w:u w:val="single"/>
                        </w:rPr>
                        <w:t>:</w:t>
                      </w:r>
                      <w:r w:rsidRPr="00383AC7">
                        <w:rPr>
                          <w:u w:val="single"/>
                        </w:rPr>
                        <w:t xml:space="preserve"> </w:t>
                      </w:r>
                      <w:r>
                        <w:rPr>
                          <w:b/>
                          <w:u w:val="single"/>
                        </w:rPr>
                        <w:t>Test metric</w:t>
                      </w:r>
                    </w:p>
                    <w:p w14:paraId="7903C96F" w14:textId="77777777" w:rsidR="00DB68EC" w:rsidRPr="002548BE" w:rsidRDefault="00DB68EC" w:rsidP="00DB68EC">
                      <w:pPr>
                        <w:rPr>
                          <w:b/>
                          <w:lang w:eastAsia="zh-CN"/>
                        </w:rPr>
                      </w:pPr>
                      <w:r w:rsidRPr="002548BE">
                        <w:rPr>
                          <w:b/>
                          <w:lang w:eastAsia="zh-CN"/>
                        </w:rPr>
                        <w:t>Way forward:</w:t>
                      </w:r>
                    </w:p>
                    <w:p w14:paraId="2153934C" w14:textId="77777777" w:rsidR="00DB68EC" w:rsidRPr="009B7556"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9B7556">
                        <w:rPr>
                          <w:rFonts w:eastAsia="SimSun"/>
                          <w:szCs w:val="24"/>
                          <w:lang w:eastAsia="zh-CN"/>
                        </w:rPr>
                        <w:t xml:space="preserve">Option 1: </w:t>
                      </w:r>
                      <w:r w:rsidRPr="009B7556">
                        <w:rPr>
                          <w:bCs/>
                          <w:lang w:eastAsia="zh-CN"/>
                        </w:rPr>
                        <w:t xml:space="preserve">For PMI reporting tests with Type II codebook for predicted PMI, use the test metric defined as </w:t>
                      </w:r>
                      <m:oMath>
                        <m:r>
                          <w:rPr>
                            <w:rFonts w:ascii="Cambria Math" w:hAnsi="Cambria Math"/>
                            <w:lang w:eastAsia="zh-CN"/>
                          </w:rPr>
                          <m:t>γ=</m:t>
                        </m:r>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ue,follow1,follow2</m:t>
                                </m:r>
                              </m:sub>
                            </m:sSub>
                          </m:num>
                          <m:den>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rnd1,rnd2</m:t>
                                </m:r>
                              </m:sub>
                            </m:sSub>
                          </m:den>
                        </m:f>
                      </m:oMath>
                      <w:r w:rsidRPr="009B7556">
                        <w:rPr>
                          <w:bCs/>
                          <w:lang w:eastAsia="zh-CN"/>
                        </w:rPr>
                        <w:t xml:space="preserve"> as the starting point,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ue,follow1,follow2</m:t>
                            </m:r>
                          </m:sub>
                        </m:sSub>
                      </m:oMath>
                      <w:r w:rsidRPr="009B7556">
                        <w:rPr>
                          <w:bCs/>
                          <w:lang w:eastAsia="zh-CN"/>
                        </w:rPr>
                        <w:t xml:space="preserve"> is TBD % of the maximum throughput obtained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follow1,follow2</m:t>
                            </m:r>
                          </m:sub>
                        </m:sSub>
                      </m:oMath>
                      <w:r w:rsidRPr="009B7556">
                        <w:rPr>
                          <w:bCs/>
                          <w:lang w:eastAsia="zh-CN"/>
                        </w:rPr>
                        <w:t xml:space="preserve"> using the precoders configured according to the UE reports, and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rnd1,rnd2</m:t>
                            </m:r>
                          </m:sub>
                        </m:sSub>
                      </m:oMath>
                      <w:r w:rsidRPr="009B7556">
                        <w:rPr>
                          <w:bCs/>
                          <w:lang w:eastAsia="zh-CN"/>
                        </w:rPr>
                        <w:t xml:space="preserve"> is the throughput measured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follow1,follow2</m:t>
                            </m:r>
                          </m:sub>
                        </m:sSub>
                      </m:oMath>
                      <w:r w:rsidRPr="009B7556">
                        <w:rPr>
                          <w:bCs/>
                          <w:lang w:eastAsia="zh-CN"/>
                        </w:rPr>
                        <w:t xml:space="preserve"> with random precoding.</w:t>
                      </w:r>
                    </w:p>
                    <w:p w14:paraId="41B6A146" w14:textId="628AE8A5"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73E09B4E" w14:textId="67E1C731" w:rsidR="00DB68EC" w:rsidRDefault="00B75136" w:rsidP="00DB68EC">
      <w:pPr>
        <w:pStyle w:val="ListParagraph"/>
        <w:ind w:leftChars="0" w:left="0"/>
        <w:jc w:val="both"/>
        <w:rPr>
          <w:lang w:eastAsia="zh-CN"/>
        </w:rPr>
      </w:pPr>
      <w:r>
        <w:rPr>
          <w:lang w:eastAsia="zh-CN"/>
        </w:rPr>
        <w:t>We are fine with proposed test metric as a starting point</w:t>
      </w:r>
      <w:r w:rsidR="00DB68EC">
        <w:rPr>
          <w:lang w:eastAsia="zh-CN"/>
        </w:rPr>
        <w:t>.</w:t>
      </w:r>
    </w:p>
    <w:p w14:paraId="7F377F41" w14:textId="4E211911" w:rsidR="006046D6" w:rsidRPr="00B75136" w:rsidRDefault="00DB68EC" w:rsidP="00B75136">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17</w:t>
      </w:r>
      <w:r>
        <w:rPr>
          <w:rFonts w:eastAsiaTheme="minorEastAsia"/>
          <w:b/>
          <w:lang w:eastAsia="zh-TW"/>
        </w:rPr>
        <w:t xml:space="preserve">: </w:t>
      </w:r>
      <w:r w:rsidR="00B75136">
        <w:rPr>
          <w:rFonts w:eastAsiaTheme="minorEastAsia"/>
          <w:b/>
          <w:lang w:eastAsia="zh-TW"/>
        </w:rPr>
        <w:t>We support Option 1 as a starting point</w:t>
      </w:r>
      <w:r>
        <w:rPr>
          <w:rFonts w:eastAsiaTheme="minorEastAsia"/>
          <w:b/>
          <w:lang w:eastAsia="zh-TW"/>
        </w:rPr>
        <w:t>.</w:t>
      </w:r>
      <w:r w:rsidR="006046D6">
        <w:rPr>
          <w:sz w:val="24"/>
          <w:szCs w:val="24"/>
        </w:rPr>
        <w:br w:type="page"/>
      </w:r>
    </w:p>
    <w:p w14:paraId="5A980971" w14:textId="540281B9" w:rsidR="00DB68EC" w:rsidRDefault="00DB68EC" w:rsidP="00DB68EC">
      <w:pPr>
        <w:pStyle w:val="Heading1"/>
        <w:rPr>
          <w:sz w:val="24"/>
          <w:szCs w:val="24"/>
        </w:rPr>
      </w:pPr>
      <w:r>
        <w:rPr>
          <w:sz w:val="24"/>
          <w:szCs w:val="24"/>
        </w:rPr>
        <w:lastRenderedPageBreak/>
        <w:t xml:space="preserve">2.4 </w:t>
      </w:r>
      <w:r w:rsidRPr="00854B17">
        <w:rPr>
          <w:sz w:val="24"/>
          <w:szCs w:val="24"/>
        </w:rPr>
        <w:t>Enhancements of CSI acquisition for CJT targeting FR1 and up to 4 TRPs</w:t>
      </w:r>
    </w:p>
    <w:p w14:paraId="6EE14A10" w14:textId="69273435" w:rsidR="002C275F" w:rsidRDefault="000F1272" w:rsidP="002C275F">
      <w:r>
        <w:t>In</w:t>
      </w:r>
      <w:r w:rsidR="002C275F">
        <w:t xml:space="preserve"> this chapter we discuss open issues of </w:t>
      </w:r>
      <w:r w:rsidR="002C275F" w:rsidRPr="002C275F">
        <w:t>Enhancements of CSI acquisition for CJT</w:t>
      </w:r>
      <w:r w:rsidR="002C275F">
        <w:t>.</w:t>
      </w:r>
    </w:p>
    <w:p w14:paraId="02E612B1" w14:textId="77777777" w:rsidR="00DB68EC" w:rsidRDefault="00DB68EC" w:rsidP="00DB68EC">
      <w:pPr>
        <w:jc w:val="both"/>
      </w:pPr>
    </w:p>
    <w:p w14:paraId="683E633C"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3EBD61D0" wp14:editId="025E4E65">
                <wp:extent cx="6102350" cy="1296670"/>
                <wp:effectExtent l="0" t="0" r="12700" b="17780"/>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3D3ACF3" w14:textId="77777777" w:rsidR="00DB68EC" w:rsidRPr="00E3462E" w:rsidRDefault="00DB68EC" w:rsidP="00DB68EC">
                            <w:pPr>
                              <w:rPr>
                                <w:b/>
                                <w:u w:val="single"/>
                              </w:rPr>
                            </w:pPr>
                            <w:r w:rsidRPr="00E3462E">
                              <w:rPr>
                                <w:b/>
                                <w:u w:val="single"/>
                              </w:rPr>
                              <w:t>Issue 2-2</w:t>
                            </w:r>
                            <w:r>
                              <w:rPr>
                                <w:b/>
                                <w:u w:val="single"/>
                              </w:rPr>
                              <w:t>-1</w:t>
                            </w:r>
                            <w:r w:rsidRPr="00E3462E">
                              <w:rPr>
                                <w:b/>
                                <w:u w:val="single"/>
                              </w:rPr>
                              <w:t>: Propagation channel and correlation configuration</w:t>
                            </w:r>
                          </w:p>
                          <w:p w14:paraId="3A9E9EB3" w14:textId="77777777" w:rsidR="00DB68EC" w:rsidRPr="00DF2514" w:rsidRDefault="00DB68EC" w:rsidP="00DB68EC">
                            <w:pPr>
                              <w:rPr>
                                <w:b/>
                                <w:lang w:eastAsia="zh-CN"/>
                              </w:rPr>
                            </w:pPr>
                            <w:r w:rsidRPr="00DF2514">
                              <w:rPr>
                                <w:b/>
                                <w:lang w:eastAsia="zh-CN"/>
                              </w:rPr>
                              <w:t>Way forward:</w:t>
                            </w:r>
                          </w:p>
                          <w:p w14:paraId="723B0A3F" w14:textId="77777777" w:rsidR="00DB68EC" w:rsidRPr="00E3462E"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E3462E">
                              <w:rPr>
                                <w:rFonts w:eastAsia="SimSun"/>
                                <w:szCs w:val="24"/>
                                <w:lang w:eastAsia="zh-CN"/>
                              </w:rPr>
                              <w:t xml:space="preserve">Option 1: Use TDLA30-10 with XP high as the propagation channel and correlation configuration for Rel-18 </w:t>
                            </w:r>
                            <w:proofErr w:type="spellStart"/>
                            <w:r w:rsidRPr="00E3462E">
                              <w:rPr>
                                <w:rFonts w:eastAsia="SimSun"/>
                                <w:szCs w:val="24"/>
                                <w:lang w:eastAsia="zh-CN"/>
                              </w:rPr>
                              <w:t>TypeII</w:t>
                            </w:r>
                            <w:proofErr w:type="spellEnd"/>
                            <w:r w:rsidRPr="00E3462E">
                              <w:rPr>
                                <w:rFonts w:eastAsia="SimSun"/>
                                <w:szCs w:val="24"/>
                                <w:lang w:eastAsia="zh-CN"/>
                              </w:rPr>
                              <w:t xml:space="preserve"> for CJT test.</w:t>
                            </w:r>
                          </w:p>
                          <w:p w14:paraId="0B6BF548" w14:textId="40B13062"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3EBD61D0" id="_x0000_s1042"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Cf0Fg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yW4YUAtoL6hGgtjK2LXw0XLdhflPTYtiV1Pw/MCkrUR43lWWXzeejzaMwXVzka&#10;9tJTXXqY5ihVUk/JuNz6+DciOHOLZdzJCPg5kilmbMfIffo6od8v7Xjq+YNvH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B9&#10;UCf0FgIAACgEAAAOAAAAAAAAAAAAAAAAAC4CAABkcnMvZTJvRG9jLnhtbFBLAQItABQABgAIAAAA&#10;IQDiWWGy2wAAAAUBAAAPAAAAAAAAAAAAAAAAAHAEAABkcnMvZG93bnJldi54bWxQSwUGAAAAAAQA&#10;BADzAAAAeAUAAAAA&#10;">
                <v:textbox style="mso-fit-shape-to-text:t">
                  <w:txbxContent>
                    <w:p w14:paraId="13D3ACF3" w14:textId="77777777" w:rsidR="00DB68EC" w:rsidRPr="00E3462E" w:rsidRDefault="00DB68EC" w:rsidP="00DB68EC">
                      <w:pPr>
                        <w:rPr>
                          <w:b/>
                          <w:u w:val="single"/>
                        </w:rPr>
                      </w:pPr>
                      <w:r w:rsidRPr="00E3462E">
                        <w:rPr>
                          <w:b/>
                          <w:u w:val="single"/>
                        </w:rPr>
                        <w:t>Issue 2-2</w:t>
                      </w:r>
                      <w:r>
                        <w:rPr>
                          <w:b/>
                          <w:u w:val="single"/>
                        </w:rPr>
                        <w:t>-1</w:t>
                      </w:r>
                      <w:r w:rsidRPr="00E3462E">
                        <w:rPr>
                          <w:b/>
                          <w:u w:val="single"/>
                        </w:rPr>
                        <w:t>: Propagation channel and correlation configuration</w:t>
                      </w:r>
                    </w:p>
                    <w:p w14:paraId="3A9E9EB3" w14:textId="77777777" w:rsidR="00DB68EC" w:rsidRPr="00DF2514" w:rsidRDefault="00DB68EC" w:rsidP="00DB68EC">
                      <w:pPr>
                        <w:rPr>
                          <w:b/>
                          <w:lang w:eastAsia="zh-CN"/>
                        </w:rPr>
                      </w:pPr>
                      <w:r w:rsidRPr="00DF2514">
                        <w:rPr>
                          <w:b/>
                          <w:lang w:eastAsia="zh-CN"/>
                        </w:rPr>
                        <w:t>Way forward:</w:t>
                      </w:r>
                    </w:p>
                    <w:p w14:paraId="723B0A3F" w14:textId="77777777" w:rsidR="00DB68EC" w:rsidRPr="00E3462E"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E3462E">
                        <w:rPr>
                          <w:rFonts w:eastAsia="SimSun"/>
                          <w:szCs w:val="24"/>
                          <w:lang w:eastAsia="zh-CN"/>
                        </w:rPr>
                        <w:t xml:space="preserve">Option 1: Use TDLA30-10 with XP high as the propagation channel and correlation configuration for Rel-18 </w:t>
                      </w:r>
                      <w:proofErr w:type="spellStart"/>
                      <w:r w:rsidRPr="00E3462E">
                        <w:rPr>
                          <w:rFonts w:eastAsia="SimSun"/>
                          <w:szCs w:val="24"/>
                          <w:lang w:eastAsia="zh-CN"/>
                        </w:rPr>
                        <w:t>TypeII</w:t>
                      </w:r>
                      <w:proofErr w:type="spellEnd"/>
                      <w:r w:rsidRPr="00E3462E">
                        <w:rPr>
                          <w:rFonts w:eastAsia="SimSun"/>
                          <w:szCs w:val="24"/>
                          <w:lang w:eastAsia="zh-CN"/>
                        </w:rPr>
                        <w:t xml:space="preserve"> for CJT test.</w:t>
                      </w:r>
                    </w:p>
                    <w:p w14:paraId="0B6BF548" w14:textId="40B13062"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3C71DB00" w14:textId="0E6AD7F5" w:rsidR="00DB68EC" w:rsidRDefault="002C275F" w:rsidP="00DB68EC">
      <w:pPr>
        <w:pStyle w:val="ListParagraph"/>
        <w:ind w:leftChars="0" w:left="0"/>
        <w:jc w:val="both"/>
        <w:rPr>
          <w:lang w:eastAsia="zh-CN"/>
        </w:rPr>
      </w:pPr>
      <w:r>
        <w:rPr>
          <w:lang w:eastAsia="zh-CN"/>
        </w:rPr>
        <w:t xml:space="preserve">We see </w:t>
      </w:r>
      <w:r w:rsidRPr="00E3462E">
        <w:rPr>
          <w:rFonts w:eastAsia="SimSun"/>
          <w:szCs w:val="24"/>
          <w:lang w:eastAsia="zh-CN"/>
        </w:rPr>
        <w:t xml:space="preserve">TDLA30-10 with XP high as the propagation channel and correlation configuration </w:t>
      </w:r>
      <w:r w:rsidRPr="00383AC7">
        <w:rPr>
          <w:rFonts w:eastAsia="SimSun"/>
          <w:szCs w:val="24"/>
          <w:lang w:eastAsia="zh-CN"/>
        </w:rPr>
        <w:t xml:space="preserve">as a </w:t>
      </w:r>
      <w:r>
        <w:rPr>
          <w:rFonts w:eastAsia="SimSun"/>
          <w:szCs w:val="24"/>
          <w:lang w:eastAsia="zh-CN"/>
        </w:rPr>
        <w:t xml:space="preserve">good </w:t>
      </w:r>
      <w:r w:rsidRPr="00383AC7">
        <w:rPr>
          <w:rFonts w:eastAsia="SimSun"/>
          <w:szCs w:val="24"/>
          <w:lang w:eastAsia="zh-CN"/>
        </w:rPr>
        <w:t xml:space="preserve">starting point for </w:t>
      </w:r>
      <w:r w:rsidRPr="00E3462E">
        <w:rPr>
          <w:rFonts w:eastAsia="SimSun"/>
          <w:szCs w:val="24"/>
          <w:lang w:eastAsia="zh-CN"/>
        </w:rPr>
        <w:t xml:space="preserve">Rel-18 </w:t>
      </w:r>
      <w:proofErr w:type="spellStart"/>
      <w:r w:rsidRPr="00E3462E">
        <w:rPr>
          <w:rFonts w:eastAsia="SimSun"/>
          <w:szCs w:val="24"/>
          <w:lang w:eastAsia="zh-CN"/>
        </w:rPr>
        <w:t>TypeII</w:t>
      </w:r>
      <w:proofErr w:type="spellEnd"/>
      <w:r w:rsidRPr="00E3462E">
        <w:rPr>
          <w:rFonts w:eastAsia="SimSun"/>
          <w:szCs w:val="24"/>
          <w:lang w:eastAsia="zh-CN"/>
        </w:rPr>
        <w:t xml:space="preserve"> for CJT test</w:t>
      </w:r>
      <w:r w:rsidR="00DB68EC">
        <w:rPr>
          <w:lang w:eastAsia="zh-CN"/>
        </w:rPr>
        <w:t>.</w:t>
      </w:r>
    </w:p>
    <w:p w14:paraId="76EB5F8B" w14:textId="70455706"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18</w:t>
      </w:r>
      <w:r>
        <w:rPr>
          <w:rFonts w:eastAsiaTheme="minorEastAsia"/>
          <w:b/>
          <w:lang w:eastAsia="zh-TW"/>
        </w:rPr>
        <w:t xml:space="preserve">: </w:t>
      </w:r>
      <w:r w:rsidR="002C275F">
        <w:rPr>
          <w:rFonts w:eastAsiaTheme="minorEastAsia"/>
          <w:b/>
          <w:lang w:eastAsia="zh-TW"/>
        </w:rPr>
        <w:t>We support Option 1</w:t>
      </w:r>
      <w:r>
        <w:rPr>
          <w:rFonts w:eastAsiaTheme="minorEastAsia"/>
          <w:b/>
          <w:lang w:eastAsia="zh-TW"/>
        </w:rPr>
        <w:t>.</w:t>
      </w:r>
    </w:p>
    <w:p w14:paraId="4C256626" w14:textId="6FF803D4" w:rsidR="00DB68EC" w:rsidRDefault="00DB68EC" w:rsidP="00DB68EC">
      <w:pPr>
        <w:pStyle w:val="ListParagraph"/>
        <w:ind w:leftChars="0" w:left="0"/>
        <w:jc w:val="both"/>
        <w:rPr>
          <w:rFonts w:eastAsiaTheme="minorEastAsia"/>
          <w:b/>
          <w:lang w:eastAsia="zh-TW"/>
        </w:rPr>
      </w:pPr>
    </w:p>
    <w:p w14:paraId="7361F736"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6C4D0C9" wp14:editId="478A6857">
                <wp:extent cx="6102350" cy="1296670"/>
                <wp:effectExtent l="0" t="0" r="12700" b="1778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680D45DF" w14:textId="77777777" w:rsidR="00DB68EC" w:rsidRPr="00A121E3" w:rsidRDefault="00DB68EC" w:rsidP="00DB68EC">
                            <w:pPr>
                              <w:jc w:val="both"/>
                              <w:rPr>
                                <w:b/>
                                <w:u w:val="single"/>
                                <w:lang w:val="en-US" w:eastAsia="zh-CN"/>
                              </w:rPr>
                            </w:pPr>
                            <w:r w:rsidRPr="00E3462E">
                              <w:rPr>
                                <w:b/>
                                <w:u w:val="single"/>
                              </w:rPr>
                              <w:t>Issue 2-2</w:t>
                            </w:r>
                            <w:r>
                              <w:rPr>
                                <w:b/>
                                <w:u w:val="single"/>
                              </w:rPr>
                              <w:t>-2</w:t>
                            </w:r>
                            <w:r w:rsidRPr="00E3462E">
                              <w:rPr>
                                <w:b/>
                                <w:u w:val="single"/>
                              </w:rPr>
                              <w:t xml:space="preserve">: </w:t>
                            </w:r>
                            <w:r w:rsidRPr="00A121E3">
                              <w:rPr>
                                <w:b/>
                                <w:u w:val="single"/>
                                <w:lang w:val="en-US" w:eastAsia="zh-CN"/>
                              </w:rPr>
                              <w:t>K (</w:t>
                            </w:r>
                            <w:proofErr w:type="spellStart"/>
                            <w:r w:rsidRPr="00A121E3">
                              <w:rPr>
                                <w:b/>
                                <w:u w:val="single"/>
                                <w:lang w:val="en-US" w:eastAsia="zh-CN"/>
                              </w:rPr>
                              <w:t>numberOfCSI</w:t>
                            </w:r>
                            <w:proofErr w:type="spellEnd"/>
                            <w:r w:rsidRPr="00A121E3">
                              <w:rPr>
                                <w:b/>
                                <w:u w:val="single"/>
                                <w:lang w:val="en-US" w:eastAsia="zh-CN"/>
                              </w:rPr>
                              <w:t>-RS-Resources), N</w:t>
                            </w:r>
                            <w:r w:rsidRPr="00A121E3">
                              <w:rPr>
                                <w:b/>
                                <w:u w:val="single"/>
                                <w:vertAlign w:val="subscript"/>
                                <w:lang w:val="en-US" w:eastAsia="zh-CN"/>
                              </w:rPr>
                              <w:t>TRP</w:t>
                            </w:r>
                            <w:r w:rsidRPr="00A121E3">
                              <w:rPr>
                                <w:b/>
                                <w:u w:val="single"/>
                                <w:lang w:val="en-US" w:eastAsia="zh-CN"/>
                              </w:rPr>
                              <w:t xml:space="preserve"> (Number of TRPs) and </w:t>
                            </w:r>
                            <w:proofErr w:type="spellStart"/>
                            <w:r w:rsidRPr="00A121E3">
                              <w:rPr>
                                <w:b/>
                                <w:u w:val="single"/>
                                <w:lang w:val="en-US" w:eastAsia="zh-CN"/>
                              </w:rPr>
                              <w:t>restrictedCMR</w:t>
                            </w:r>
                            <w:proofErr w:type="spellEnd"/>
                            <w:r w:rsidRPr="00A121E3">
                              <w:rPr>
                                <w:b/>
                                <w:u w:val="single"/>
                                <w:lang w:val="en-US" w:eastAsia="zh-CN"/>
                              </w:rPr>
                              <w:t>-Selection</w:t>
                            </w:r>
                          </w:p>
                          <w:p w14:paraId="603E6848" w14:textId="77777777" w:rsidR="00DB68EC" w:rsidRPr="0027209A" w:rsidRDefault="00DB68EC" w:rsidP="00DB68EC">
                            <w:pPr>
                              <w:rPr>
                                <w:b/>
                                <w:lang w:eastAsia="zh-CN"/>
                              </w:rPr>
                            </w:pPr>
                            <w:r w:rsidRPr="0027209A">
                              <w:rPr>
                                <w:b/>
                                <w:lang w:eastAsia="zh-CN"/>
                              </w:rPr>
                              <w:t>Way forward:</w:t>
                            </w:r>
                          </w:p>
                          <w:p w14:paraId="55337E0D" w14:textId="77777777" w:rsidR="00DB68EC" w:rsidRPr="00E3462E"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E3462E">
                              <w:rPr>
                                <w:rFonts w:eastAsia="SimSun"/>
                                <w:szCs w:val="24"/>
                                <w:lang w:eastAsia="zh-CN"/>
                              </w:rPr>
                              <w:t>Option 1:</w:t>
                            </w:r>
                            <w:r w:rsidRPr="00E901F6">
                              <w:rPr>
                                <w:rFonts w:eastAsia="SimSun"/>
                                <w:szCs w:val="24"/>
                                <w:lang w:eastAsia="zh-CN"/>
                              </w:rPr>
                              <w:t xml:space="preserve"> </w:t>
                            </w:r>
                            <w:r w:rsidRPr="00E901F6">
                              <w:rPr>
                                <w:lang w:val="en-US" w:eastAsia="zh-CN"/>
                              </w:rPr>
                              <w:t>Set K=2 CSI-RS resources</w:t>
                            </w:r>
                            <w:r>
                              <w:rPr>
                                <w:rFonts w:asciiTheme="minorEastAsia" w:eastAsiaTheme="minorEastAsia" w:hAnsiTheme="minorEastAsia"/>
                                <w:lang w:val="en-US" w:eastAsia="zh-CN"/>
                              </w:rPr>
                              <w:t>,</w:t>
                            </w:r>
                            <w:r w:rsidRPr="00E901F6">
                              <w:rPr>
                                <w:lang w:val="en-US" w:eastAsia="zh-CN"/>
                              </w:rPr>
                              <w:t xml:space="preserve"> N</w:t>
                            </w:r>
                            <w:r w:rsidRPr="00E901F6">
                              <w:rPr>
                                <w:vertAlign w:val="subscript"/>
                                <w:lang w:val="en-US" w:eastAsia="zh-CN"/>
                              </w:rPr>
                              <w:t>TRP</w:t>
                            </w:r>
                            <w:r w:rsidRPr="00E901F6">
                              <w:rPr>
                                <w:lang w:val="en-US" w:eastAsia="zh-CN"/>
                              </w:rPr>
                              <w:t xml:space="preserve">=2 TRPs </w:t>
                            </w:r>
                            <w:r>
                              <w:rPr>
                                <w:lang w:val="en-US" w:eastAsia="zh-CN"/>
                              </w:rPr>
                              <w:t xml:space="preserve">and </w:t>
                            </w:r>
                            <w:r w:rsidRPr="00400C1C">
                              <w:rPr>
                                <w:lang w:val="en-US" w:eastAsia="zh-CN"/>
                              </w:rPr>
                              <w:t xml:space="preserve">configure parameter </w:t>
                            </w:r>
                            <w:proofErr w:type="spellStart"/>
                            <w:r w:rsidRPr="00400C1C">
                              <w:rPr>
                                <w:i/>
                                <w:lang w:val="en-US" w:eastAsia="zh-CN"/>
                              </w:rPr>
                              <w:t>restrictedCMR</w:t>
                            </w:r>
                            <w:proofErr w:type="spellEnd"/>
                            <w:r w:rsidRPr="00400C1C">
                              <w:rPr>
                                <w:i/>
                                <w:lang w:val="en-US" w:eastAsia="zh-CN"/>
                              </w:rPr>
                              <w:t>-Selection</w:t>
                            </w:r>
                            <w:r w:rsidRPr="00400C1C">
                              <w:rPr>
                                <w:lang w:val="en-US" w:eastAsia="zh-CN"/>
                              </w:rPr>
                              <w:t xml:space="preserve"> to restrict the number of selected CSI-RS resources is N=N</w:t>
                            </w:r>
                            <w:r w:rsidRPr="00400C1C">
                              <w:rPr>
                                <w:vertAlign w:val="subscript"/>
                                <w:lang w:val="en-US" w:eastAsia="zh-CN"/>
                              </w:rPr>
                              <w:t>TRP</w:t>
                            </w:r>
                            <w:r w:rsidRPr="00400C1C">
                              <w:rPr>
                                <w:lang w:val="en-US" w:eastAsia="zh-CN"/>
                              </w:rPr>
                              <w:t xml:space="preserve"> </w:t>
                            </w:r>
                            <w:r w:rsidRPr="00E901F6">
                              <w:rPr>
                                <w:lang w:val="en-US" w:eastAsia="zh-CN"/>
                              </w:rPr>
                              <w:t xml:space="preserve">for Rel-18 </w:t>
                            </w:r>
                            <w:proofErr w:type="spellStart"/>
                            <w:r w:rsidRPr="00E901F6">
                              <w:rPr>
                                <w:lang w:val="en-US" w:eastAsia="zh-CN"/>
                              </w:rPr>
                              <w:t>TypeII</w:t>
                            </w:r>
                            <w:proofErr w:type="spellEnd"/>
                            <w:r w:rsidRPr="00E901F6">
                              <w:rPr>
                                <w:lang w:val="en-US" w:eastAsia="zh-CN"/>
                              </w:rPr>
                              <w:t xml:space="preserve"> for CJT PMI test.</w:t>
                            </w:r>
                            <w:r w:rsidRPr="00E901F6">
                              <w:rPr>
                                <w:rFonts w:eastAsia="SimSun"/>
                                <w:szCs w:val="24"/>
                                <w:lang w:eastAsia="zh-CN"/>
                              </w:rPr>
                              <w:t xml:space="preserve"> </w:t>
                            </w:r>
                          </w:p>
                          <w:p w14:paraId="0B60AF38" w14:textId="1BABF603"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06C4D0C9" id="_x0000_s1043"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Cv&#10;50kCFgIAACgEAAAOAAAAAAAAAAAAAAAAAC4CAABkcnMvZTJvRG9jLnhtbFBLAQItABQABgAIAAAA&#10;IQDiWWGy2wAAAAUBAAAPAAAAAAAAAAAAAAAAAHAEAABkcnMvZG93bnJldi54bWxQSwUGAAAAAAQA&#10;BADzAAAAeAUAAAAA&#10;">
                <v:textbox style="mso-fit-shape-to-text:t">
                  <w:txbxContent>
                    <w:p w14:paraId="680D45DF" w14:textId="77777777" w:rsidR="00DB68EC" w:rsidRPr="00A121E3" w:rsidRDefault="00DB68EC" w:rsidP="00DB68EC">
                      <w:pPr>
                        <w:jc w:val="both"/>
                        <w:rPr>
                          <w:b/>
                          <w:u w:val="single"/>
                          <w:lang w:val="en-US" w:eastAsia="zh-CN"/>
                        </w:rPr>
                      </w:pPr>
                      <w:r w:rsidRPr="00E3462E">
                        <w:rPr>
                          <w:b/>
                          <w:u w:val="single"/>
                        </w:rPr>
                        <w:t>Issue 2-2</w:t>
                      </w:r>
                      <w:r>
                        <w:rPr>
                          <w:b/>
                          <w:u w:val="single"/>
                        </w:rPr>
                        <w:t>-2</w:t>
                      </w:r>
                      <w:r w:rsidRPr="00E3462E">
                        <w:rPr>
                          <w:b/>
                          <w:u w:val="single"/>
                        </w:rPr>
                        <w:t xml:space="preserve">: </w:t>
                      </w:r>
                      <w:r w:rsidRPr="00A121E3">
                        <w:rPr>
                          <w:b/>
                          <w:u w:val="single"/>
                          <w:lang w:val="en-US" w:eastAsia="zh-CN"/>
                        </w:rPr>
                        <w:t>K (</w:t>
                      </w:r>
                      <w:proofErr w:type="spellStart"/>
                      <w:r w:rsidRPr="00A121E3">
                        <w:rPr>
                          <w:b/>
                          <w:u w:val="single"/>
                          <w:lang w:val="en-US" w:eastAsia="zh-CN"/>
                        </w:rPr>
                        <w:t>numberOfCSI</w:t>
                      </w:r>
                      <w:proofErr w:type="spellEnd"/>
                      <w:r w:rsidRPr="00A121E3">
                        <w:rPr>
                          <w:b/>
                          <w:u w:val="single"/>
                          <w:lang w:val="en-US" w:eastAsia="zh-CN"/>
                        </w:rPr>
                        <w:t>-RS-Resources), N</w:t>
                      </w:r>
                      <w:r w:rsidRPr="00A121E3">
                        <w:rPr>
                          <w:b/>
                          <w:u w:val="single"/>
                          <w:vertAlign w:val="subscript"/>
                          <w:lang w:val="en-US" w:eastAsia="zh-CN"/>
                        </w:rPr>
                        <w:t>TRP</w:t>
                      </w:r>
                      <w:r w:rsidRPr="00A121E3">
                        <w:rPr>
                          <w:b/>
                          <w:u w:val="single"/>
                          <w:lang w:val="en-US" w:eastAsia="zh-CN"/>
                        </w:rPr>
                        <w:t xml:space="preserve"> (Number of TRPs) and </w:t>
                      </w:r>
                      <w:proofErr w:type="spellStart"/>
                      <w:r w:rsidRPr="00A121E3">
                        <w:rPr>
                          <w:b/>
                          <w:u w:val="single"/>
                          <w:lang w:val="en-US" w:eastAsia="zh-CN"/>
                        </w:rPr>
                        <w:t>restrictedCMR</w:t>
                      </w:r>
                      <w:proofErr w:type="spellEnd"/>
                      <w:r w:rsidRPr="00A121E3">
                        <w:rPr>
                          <w:b/>
                          <w:u w:val="single"/>
                          <w:lang w:val="en-US" w:eastAsia="zh-CN"/>
                        </w:rPr>
                        <w:t>-Selection</w:t>
                      </w:r>
                    </w:p>
                    <w:p w14:paraId="603E6848" w14:textId="77777777" w:rsidR="00DB68EC" w:rsidRPr="0027209A" w:rsidRDefault="00DB68EC" w:rsidP="00DB68EC">
                      <w:pPr>
                        <w:rPr>
                          <w:b/>
                          <w:lang w:eastAsia="zh-CN"/>
                        </w:rPr>
                      </w:pPr>
                      <w:r w:rsidRPr="0027209A">
                        <w:rPr>
                          <w:b/>
                          <w:lang w:eastAsia="zh-CN"/>
                        </w:rPr>
                        <w:t>Way forward:</w:t>
                      </w:r>
                    </w:p>
                    <w:p w14:paraId="55337E0D" w14:textId="77777777" w:rsidR="00DB68EC" w:rsidRPr="00E3462E"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E3462E">
                        <w:rPr>
                          <w:rFonts w:eastAsia="SimSun"/>
                          <w:szCs w:val="24"/>
                          <w:lang w:eastAsia="zh-CN"/>
                        </w:rPr>
                        <w:t>Option 1:</w:t>
                      </w:r>
                      <w:r w:rsidRPr="00E901F6">
                        <w:rPr>
                          <w:rFonts w:eastAsia="SimSun"/>
                          <w:szCs w:val="24"/>
                          <w:lang w:eastAsia="zh-CN"/>
                        </w:rPr>
                        <w:t xml:space="preserve"> </w:t>
                      </w:r>
                      <w:r w:rsidRPr="00E901F6">
                        <w:rPr>
                          <w:lang w:val="en-US" w:eastAsia="zh-CN"/>
                        </w:rPr>
                        <w:t>Set K=2 CSI-RS resources</w:t>
                      </w:r>
                      <w:r>
                        <w:rPr>
                          <w:rFonts w:asciiTheme="minorEastAsia" w:eastAsiaTheme="minorEastAsia" w:hAnsiTheme="minorEastAsia"/>
                          <w:lang w:val="en-US" w:eastAsia="zh-CN"/>
                        </w:rPr>
                        <w:t>,</w:t>
                      </w:r>
                      <w:r w:rsidRPr="00E901F6">
                        <w:rPr>
                          <w:lang w:val="en-US" w:eastAsia="zh-CN"/>
                        </w:rPr>
                        <w:t xml:space="preserve"> N</w:t>
                      </w:r>
                      <w:r w:rsidRPr="00E901F6">
                        <w:rPr>
                          <w:vertAlign w:val="subscript"/>
                          <w:lang w:val="en-US" w:eastAsia="zh-CN"/>
                        </w:rPr>
                        <w:t>TRP</w:t>
                      </w:r>
                      <w:r w:rsidRPr="00E901F6">
                        <w:rPr>
                          <w:lang w:val="en-US" w:eastAsia="zh-CN"/>
                        </w:rPr>
                        <w:t xml:space="preserve">=2 TRPs </w:t>
                      </w:r>
                      <w:r>
                        <w:rPr>
                          <w:lang w:val="en-US" w:eastAsia="zh-CN"/>
                        </w:rPr>
                        <w:t xml:space="preserve">and </w:t>
                      </w:r>
                      <w:r w:rsidRPr="00400C1C">
                        <w:rPr>
                          <w:lang w:val="en-US" w:eastAsia="zh-CN"/>
                        </w:rPr>
                        <w:t xml:space="preserve">configure parameter </w:t>
                      </w:r>
                      <w:proofErr w:type="spellStart"/>
                      <w:r w:rsidRPr="00400C1C">
                        <w:rPr>
                          <w:i/>
                          <w:lang w:val="en-US" w:eastAsia="zh-CN"/>
                        </w:rPr>
                        <w:t>restrictedCMR</w:t>
                      </w:r>
                      <w:proofErr w:type="spellEnd"/>
                      <w:r w:rsidRPr="00400C1C">
                        <w:rPr>
                          <w:i/>
                          <w:lang w:val="en-US" w:eastAsia="zh-CN"/>
                        </w:rPr>
                        <w:t>-Selection</w:t>
                      </w:r>
                      <w:r w:rsidRPr="00400C1C">
                        <w:rPr>
                          <w:lang w:val="en-US" w:eastAsia="zh-CN"/>
                        </w:rPr>
                        <w:t xml:space="preserve"> to restrict the number of selected CSI-RS resources is N=N</w:t>
                      </w:r>
                      <w:r w:rsidRPr="00400C1C">
                        <w:rPr>
                          <w:vertAlign w:val="subscript"/>
                          <w:lang w:val="en-US" w:eastAsia="zh-CN"/>
                        </w:rPr>
                        <w:t>TRP</w:t>
                      </w:r>
                      <w:r w:rsidRPr="00400C1C">
                        <w:rPr>
                          <w:lang w:val="en-US" w:eastAsia="zh-CN"/>
                        </w:rPr>
                        <w:t xml:space="preserve"> </w:t>
                      </w:r>
                      <w:r w:rsidRPr="00E901F6">
                        <w:rPr>
                          <w:lang w:val="en-US" w:eastAsia="zh-CN"/>
                        </w:rPr>
                        <w:t xml:space="preserve">for Rel-18 </w:t>
                      </w:r>
                      <w:proofErr w:type="spellStart"/>
                      <w:r w:rsidRPr="00E901F6">
                        <w:rPr>
                          <w:lang w:val="en-US" w:eastAsia="zh-CN"/>
                        </w:rPr>
                        <w:t>TypeII</w:t>
                      </w:r>
                      <w:proofErr w:type="spellEnd"/>
                      <w:r w:rsidRPr="00E901F6">
                        <w:rPr>
                          <w:lang w:val="en-US" w:eastAsia="zh-CN"/>
                        </w:rPr>
                        <w:t xml:space="preserve"> for CJT PMI test.</w:t>
                      </w:r>
                      <w:r w:rsidRPr="00E901F6">
                        <w:rPr>
                          <w:rFonts w:eastAsia="SimSun"/>
                          <w:szCs w:val="24"/>
                          <w:lang w:eastAsia="zh-CN"/>
                        </w:rPr>
                        <w:t xml:space="preserve"> </w:t>
                      </w:r>
                    </w:p>
                    <w:p w14:paraId="0B60AF38" w14:textId="1BABF603"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3DCA11EE" w14:textId="3F0275CA" w:rsidR="002C275F" w:rsidRDefault="002C275F" w:rsidP="002C275F">
      <w:pPr>
        <w:pStyle w:val="ListParagraph"/>
        <w:ind w:leftChars="0" w:left="0"/>
        <w:jc w:val="both"/>
        <w:rPr>
          <w:lang w:eastAsia="zh-CN"/>
        </w:rPr>
      </w:pPr>
      <w:r>
        <w:rPr>
          <w:lang w:eastAsia="zh-CN"/>
        </w:rPr>
        <w:t xml:space="preserve">We see </w:t>
      </w:r>
      <w:r w:rsidRPr="00E901F6">
        <w:rPr>
          <w:lang w:val="en-US" w:eastAsia="zh-CN"/>
        </w:rPr>
        <w:t>K=2 CSI-RS resources</w:t>
      </w:r>
      <w:r>
        <w:rPr>
          <w:rFonts w:asciiTheme="minorEastAsia" w:eastAsiaTheme="minorEastAsia" w:hAnsiTheme="minorEastAsia"/>
          <w:lang w:val="en-US" w:eastAsia="zh-CN"/>
        </w:rPr>
        <w:t>,</w:t>
      </w:r>
      <w:r w:rsidRPr="00E901F6">
        <w:rPr>
          <w:lang w:val="en-US" w:eastAsia="zh-CN"/>
        </w:rPr>
        <w:t xml:space="preserve"> N</w:t>
      </w:r>
      <w:r w:rsidRPr="00E901F6">
        <w:rPr>
          <w:vertAlign w:val="subscript"/>
          <w:lang w:val="en-US" w:eastAsia="zh-CN"/>
        </w:rPr>
        <w:t>TRP</w:t>
      </w:r>
      <w:r w:rsidRPr="00E901F6">
        <w:rPr>
          <w:lang w:val="en-US" w:eastAsia="zh-CN"/>
        </w:rPr>
        <w:t xml:space="preserve">=2 TRPs </w:t>
      </w:r>
      <w:r>
        <w:rPr>
          <w:lang w:val="en-US" w:eastAsia="zh-CN"/>
        </w:rPr>
        <w:t xml:space="preserve">and </w:t>
      </w:r>
      <w:r w:rsidRPr="00400C1C">
        <w:rPr>
          <w:lang w:val="en-US" w:eastAsia="zh-CN"/>
        </w:rPr>
        <w:t xml:space="preserve">configure parameter </w:t>
      </w:r>
      <w:proofErr w:type="spellStart"/>
      <w:r w:rsidRPr="00400C1C">
        <w:rPr>
          <w:i/>
          <w:lang w:val="en-US" w:eastAsia="zh-CN"/>
        </w:rPr>
        <w:t>restrictedCMR</w:t>
      </w:r>
      <w:proofErr w:type="spellEnd"/>
      <w:r w:rsidRPr="00400C1C">
        <w:rPr>
          <w:i/>
          <w:lang w:val="en-US" w:eastAsia="zh-CN"/>
        </w:rPr>
        <w:t>-Selection</w:t>
      </w:r>
      <w:r w:rsidRPr="00400C1C">
        <w:rPr>
          <w:lang w:val="en-US" w:eastAsia="zh-CN"/>
        </w:rPr>
        <w:t xml:space="preserve"> to restrict the number of selected CSI-RS resources is N=N</w:t>
      </w:r>
      <w:r w:rsidRPr="00400C1C">
        <w:rPr>
          <w:vertAlign w:val="subscript"/>
          <w:lang w:val="en-US" w:eastAsia="zh-CN"/>
        </w:rPr>
        <w:t>TRP</w:t>
      </w:r>
      <w:r w:rsidRPr="00400C1C">
        <w:rPr>
          <w:lang w:val="en-US" w:eastAsia="zh-CN"/>
        </w:rPr>
        <w:t xml:space="preserve"> </w:t>
      </w:r>
      <w:r w:rsidRPr="00383AC7">
        <w:rPr>
          <w:rFonts w:eastAsia="SimSun"/>
          <w:szCs w:val="24"/>
          <w:lang w:eastAsia="zh-CN"/>
        </w:rPr>
        <w:t xml:space="preserve">as a </w:t>
      </w:r>
      <w:r>
        <w:rPr>
          <w:rFonts w:eastAsia="SimSun"/>
          <w:szCs w:val="24"/>
          <w:lang w:eastAsia="zh-CN"/>
        </w:rPr>
        <w:t xml:space="preserve">good </w:t>
      </w:r>
      <w:r w:rsidRPr="00383AC7">
        <w:rPr>
          <w:rFonts w:eastAsia="SimSun"/>
          <w:szCs w:val="24"/>
          <w:lang w:eastAsia="zh-CN"/>
        </w:rPr>
        <w:t xml:space="preserve">starting point for </w:t>
      </w:r>
      <w:r w:rsidRPr="00E3462E">
        <w:rPr>
          <w:rFonts w:eastAsia="SimSun"/>
          <w:szCs w:val="24"/>
          <w:lang w:eastAsia="zh-CN"/>
        </w:rPr>
        <w:t xml:space="preserve">Rel-18 </w:t>
      </w:r>
      <w:proofErr w:type="spellStart"/>
      <w:r w:rsidRPr="00E3462E">
        <w:rPr>
          <w:rFonts w:eastAsia="SimSun"/>
          <w:szCs w:val="24"/>
          <w:lang w:eastAsia="zh-CN"/>
        </w:rPr>
        <w:t>TypeII</w:t>
      </w:r>
      <w:proofErr w:type="spellEnd"/>
      <w:r w:rsidRPr="00E3462E">
        <w:rPr>
          <w:rFonts w:eastAsia="SimSun"/>
          <w:szCs w:val="24"/>
          <w:lang w:eastAsia="zh-CN"/>
        </w:rPr>
        <w:t xml:space="preserve"> for CJT test</w:t>
      </w:r>
      <w:r>
        <w:rPr>
          <w:lang w:eastAsia="zh-CN"/>
        </w:rPr>
        <w:t>.</w:t>
      </w:r>
    </w:p>
    <w:p w14:paraId="43B16036" w14:textId="08D647BA"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19</w:t>
      </w:r>
      <w:r>
        <w:rPr>
          <w:rFonts w:eastAsiaTheme="minorEastAsia"/>
          <w:b/>
          <w:lang w:eastAsia="zh-TW"/>
        </w:rPr>
        <w:t xml:space="preserve">: </w:t>
      </w:r>
      <w:r w:rsidR="002C275F">
        <w:rPr>
          <w:rFonts w:eastAsiaTheme="minorEastAsia"/>
          <w:b/>
          <w:lang w:eastAsia="zh-TW"/>
        </w:rPr>
        <w:t>We support Option 1</w:t>
      </w:r>
      <w:r>
        <w:rPr>
          <w:rFonts w:eastAsiaTheme="minorEastAsia"/>
          <w:b/>
          <w:lang w:eastAsia="zh-TW"/>
        </w:rPr>
        <w:t>.</w:t>
      </w:r>
    </w:p>
    <w:p w14:paraId="18B7BEEC" w14:textId="3E12857E" w:rsidR="00DB68EC" w:rsidRDefault="00DB68EC" w:rsidP="00DB68EC">
      <w:pPr>
        <w:pStyle w:val="ListParagraph"/>
        <w:ind w:leftChars="0" w:left="0"/>
        <w:jc w:val="both"/>
        <w:rPr>
          <w:rFonts w:eastAsiaTheme="minorEastAsia"/>
          <w:b/>
          <w:lang w:eastAsia="zh-TW"/>
        </w:rPr>
      </w:pPr>
    </w:p>
    <w:p w14:paraId="32A0EDBD"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2EFE04DD" wp14:editId="620D4FCD">
                <wp:extent cx="6102350" cy="1296670"/>
                <wp:effectExtent l="0" t="0" r="12700" b="17780"/>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3AB8BB0" w14:textId="77777777" w:rsidR="00DB68EC" w:rsidRPr="00A121E3" w:rsidRDefault="00DB68EC" w:rsidP="00DB68EC">
                            <w:pPr>
                              <w:jc w:val="both"/>
                              <w:rPr>
                                <w:b/>
                                <w:u w:val="single"/>
                                <w:lang w:val="en-US" w:eastAsia="zh-CN"/>
                              </w:rPr>
                            </w:pPr>
                            <w:r w:rsidRPr="00E3462E">
                              <w:rPr>
                                <w:b/>
                                <w:u w:val="single"/>
                              </w:rPr>
                              <w:t>Issue 2-2</w:t>
                            </w:r>
                            <w:r>
                              <w:rPr>
                                <w:b/>
                                <w:u w:val="single"/>
                              </w:rPr>
                              <w:t>-3</w:t>
                            </w:r>
                            <w:r w:rsidRPr="00E3462E">
                              <w:rPr>
                                <w:b/>
                                <w:u w:val="single"/>
                              </w:rPr>
                              <w:t xml:space="preserve">: </w:t>
                            </w:r>
                            <w:r w:rsidRPr="00A121E3">
                              <w:rPr>
                                <w:b/>
                                <w:u w:val="single"/>
                                <w:lang w:val="en-US" w:eastAsia="zh-CN"/>
                              </w:rPr>
                              <w:t>N1, N2, O1, O2 and the number of CSI-RS ports</w:t>
                            </w:r>
                          </w:p>
                          <w:p w14:paraId="371A9663" w14:textId="77777777" w:rsidR="00DB68EC" w:rsidRPr="0027209A" w:rsidRDefault="00DB68EC" w:rsidP="00DB68EC">
                            <w:pPr>
                              <w:rPr>
                                <w:b/>
                                <w:lang w:eastAsia="zh-CN"/>
                              </w:rPr>
                            </w:pPr>
                            <w:r w:rsidRPr="0027209A">
                              <w:rPr>
                                <w:b/>
                                <w:lang w:eastAsia="zh-CN"/>
                              </w:rPr>
                              <w:t>Way forward:</w:t>
                            </w:r>
                          </w:p>
                          <w:p w14:paraId="12081754" w14:textId="77777777" w:rsidR="00DB68EC" w:rsidRPr="00E3462E"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E3462E">
                              <w:rPr>
                                <w:rFonts w:eastAsia="SimSun"/>
                                <w:szCs w:val="24"/>
                                <w:lang w:eastAsia="zh-CN"/>
                              </w:rPr>
                              <w:t>Option 1:</w:t>
                            </w:r>
                            <w:r w:rsidRPr="00E3462E">
                              <w:rPr>
                                <w:b/>
                                <w:lang w:val="en-US" w:eastAsia="zh-CN"/>
                              </w:rPr>
                              <w:t xml:space="preserve"> </w:t>
                            </w:r>
                            <w:r w:rsidRPr="00585BF9">
                              <w:rPr>
                                <w:lang w:val="en-US" w:eastAsia="zh-CN"/>
                              </w:rPr>
                              <w:t xml:space="preserve">Set </w:t>
                            </w:r>
                            <w:r w:rsidRPr="00A121E3">
                              <w:rPr>
                                <w:lang w:val="en-US" w:eastAsia="zh-CN"/>
                              </w:rPr>
                              <w:t>P</w:t>
                            </w:r>
                            <w:r w:rsidRPr="00A121E3">
                              <w:rPr>
                                <w:vertAlign w:val="subscript"/>
                                <w:lang w:val="en-US" w:eastAsia="zh-CN"/>
                              </w:rPr>
                              <w:t>CSI-RS</w:t>
                            </w:r>
                            <w:r w:rsidRPr="00585BF9">
                              <w:rPr>
                                <w:lang w:val="en-US" w:eastAsia="zh-CN"/>
                              </w:rPr>
                              <w:t xml:space="preserve">=8 CSI-RS ports per TRP with (N1, N2) = (4, 1), (O1, O2) = (4, 1) as a starting point for Rel-18 </w:t>
                            </w:r>
                            <w:proofErr w:type="spellStart"/>
                            <w:r w:rsidRPr="00585BF9">
                              <w:rPr>
                                <w:lang w:val="en-US" w:eastAsia="zh-CN"/>
                              </w:rPr>
                              <w:t>TypeII</w:t>
                            </w:r>
                            <w:proofErr w:type="spellEnd"/>
                            <w:r w:rsidRPr="00585BF9">
                              <w:rPr>
                                <w:lang w:val="en-US" w:eastAsia="zh-CN"/>
                              </w:rPr>
                              <w:t xml:space="preserve"> for CJT PMI test.</w:t>
                            </w:r>
                            <w:r w:rsidRPr="00585BF9">
                              <w:rPr>
                                <w:rFonts w:eastAsia="SimSun"/>
                                <w:szCs w:val="24"/>
                                <w:lang w:eastAsia="zh-CN"/>
                              </w:rPr>
                              <w:t xml:space="preserve"> </w:t>
                            </w:r>
                          </w:p>
                          <w:p w14:paraId="22BBA879" w14:textId="279F255B"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2EFE04DD" id="_x0000_s1044"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DG&#10;TWJyFgIAACgEAAAOAAAAAAAAAAAAAAAAAC4CAABkcnMvZTJvRG9jLnhtbFBLAQItABQABgAIAAAA&#10;IQDiWWGy2wAAAAUBAAAPAAAAAAAAAAAAAAAAAHAEAABkcnMvZG93bnJldi54bWxQSwUGAAAAAAQA&#10;BADzAAAAeAUAAAAA&#10;">
                <v:textbox style="mso-fit-shape-to-text:t">
                  <w:txbxContent>
                    <w:p w14:paraId="13AB8BB0" w14:textId="77777777" w:rsidR="00DB68EC" w:rsidRPr="00A121E3" w:rsidRDefault="00DB68EC" w:rsidP="00DB68EC">
                      <w:pPr>
                        <w:jc w:val="both"/>
                        <w:rPr>
                          <w:b/>
                          <w:u w:val="single"/>
                          <w:lang w:val="en-US" w:eastAsia="zh-CN"/>
                        </w:rPr>
                      </w:pPr>
                      <w:r w:rsidRPr="00E3462E">
                        <w:rPr>
                          <w:b/>
                          <w:u w:val="single"/>
                        </w:rPr>
                        <w:t>Issue 2-2</w:t>
                      </w:r>
                      <w:r>
                        <w:rPr>
                          <w:b/>
                          <w:u w:val="single"/>
                        </w:rPr>
                        <w:t>-3</w:t>
                      </w:r>
                      <w:r w:rsidRPr="00E3462E">
                        <w:rPr>
                          <w:b/>
                          <w:u w:val="single"/>
                        </w:rPr>
                        <w:t xml:space="preserve">: </w:t>
                      </w:r>
                      <w:r w:rsidRPr="00A121E3">
                        <w:rPr>
                          <w:b/>
                          <w:u w:val="single"/>
                          <w:lang w:val="en-US" w:eastAsia="zh-CN"/>
                        </w:rPr>
                        <w:t>N1, N2, O1, O2 and the number of CSI-RS ports</w:t>
                      </w:r>
                    </w:p>
                    <w:p w14:paraId="371A9663" w14:textId="77777777" w:rsidR="00DB68EC" w:rsidRPr="0027209A" w:rsidRDefault="00DB68EC" w:rsidP="00DB68EC">
                      <w:pPr>
                        <w:rPr>
                          <w:b/>
                          <w:lang w:eastAsia="zh-CN"/>
                        </w:rPr>
                      </w:pPr>
                      <w:r w:rsidRPr="0027209A">
                        <w:rPr>
                          <w:b/>
                          <w:lang w:eastAsia="zh-CN"/>
                        </w:rPr>
                        <w:t>Way forward:</w:t>
                      </w:r>
                    </w:p>
                    <w:p w14:paraId="12081754" w14:textId="77777777" w:rsidR="00DB68EC" w:rsidRPr="00E3462E"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E3462E">
                        <w:rPr>
                          <w:rFonts w:eastAsia="SimSun"/>
                          <w:szCs w:val="24"/>
                          <w:lang w:eastAsia="zh-CN"/>
                        </w:rPr>
                        <w:t>Option 1:</w:t>
                      </w:r>
                      <w:r w:rsidRPr="00E3462E">
                        <w:rPr>
                          <w:b/>
                          <w:lang w:val="en-US" w:eastAsia="zh-CN"/>
                        </w:rPr>
                        <w:t xml:space="preserve"> </w:t>
                      </w:r>
                      <w:r w:rsidRPr="00585BF9">
                        <w:rPr>
                          <w:lang w:val="en-US" w:eastAsia="zh-CN"/>
                        </w:rPr>
                        <w:t xml:space="preserve">Set </w:t>
                      </w:r>
                      <w:r w:rsidRPr="00A121E3">
                        <w:rPr>
                          <w:lang w:val="en-US" w:eastAsia="zh-CN"/>
                        </w:rPr>
                        <w:t>P</w:t>
                      </w:r>
                      <w:r w:rsidRPr="00A121E3">
                        <w:rPr>
                          <w:vertAlign w:val="subscript"/>
                          <w:lang w:val="en-US" w:eastAsia="zh-CN"/>
                        </w:rPr>
                        <w:t>CSI-RS</w:t>
                      </w:r>
                      <w:r w:rsidRPr="00585BF9">
                        <w:rPr>
                          <w:lang w:val="en-US" w:eastAsia="zh-CN"/>
                        </w:rPr>
                        <w:t xml:space="preserve">=8 CSI-RS ports per TRP with (N1, N2) = (4, 1), (O1, O2) = (4, 1) as a starting point for Rel-18 </w:t>
                      </w:r>
                      <w:proofErr w:type="spellStart"/>
                      <w:r w:rsidRPr="00585BF9">
                        <w:rPr>
                          <w:lang w:val="en-US" w:eastAsia="zh-CN"/>
                        </w:rPr>
                        <w:t>TypeII</w:t>
                      </w:r>
                      <w:proofErr w:type="spellEnd"/>
                      <w:r w:rsidRPr="00585BF9">
                        <w:rPr>
                          <w:lang w:val="en-US" w:eastAsia="zh-CN"/>
                        </w:rPr>
                        <w:t xml:space="preserve"> for CJT PMI test.</w:t>
                      </w:r>
                      <w:r w:rsidRPr="00585BF9">
                        <w:rPr>
                          <w:rFonts w:eastAsia="SimSun"/>
                          <w:szCs w:val="24"/>
                          <w:lang w:eastAsia="zh-CN"/>
                        </w:rPr>
                        <w:t xml:space="preserve"> </w:t>
                      </w:r>
                    </w:p>
                    <w:p w14:paraId="22BBA879" w14:textId="279F255B"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63D5B0D2" w14:textId="1121615A" w:rsidR="002C275F" w:rsidRDefault="002C275F" w:rsidP="002C275F">
      <w:pPr>
        <w:pStyle w:val="ListParagraph"/>
        <w:ind w:leftChars="0" w:left="0"/>
        <w:jc w:val="both"/>
        <w:rPr>
          <w:lang w:eastAsia="zh-CN"/>
        </w:rPr>
      </w:pPr>
      <w:r>
        <w:rPr>
          <w:lang w:eastAsia="zh-CN"/>
        </w:rPr>
        <w:t xml:space="preserve">We see </w:t>
      </w:r>
      <w:r w:rsidRPr="00A121E3">
        <w:rPr>
          <w:lang w:val="en-US" w:eastAsia="zh-CN"/>
        </w:rPr>
        <w:t>P</w:t>
      </w:r>
      <w:r w:rsidRPr="00A121E3">
        <w:rPr>
          <w:vertAlign w:val="subscript"/>
          <w:lang w:val="en-US" w:eastAsia="zh-CN"/>
        </w:rPr>
        <w:t>CSI-RS</w:t>
      </w:r>
      <w:r w:rsidRPr="00585BF9">
        <w:rPr>
          <w:lang w:val="en-US" w:eastAsia="zh-CN"/>
        </w:rPr>
        <w:t xml:space="preserve">=8 CSI-RS ports per TRP with (N1, N2) = (4, 1), (O1, O2) = (4, 1) </w:t>
      </w:r>
      <w:r w:rsidRPr="00383AC7">
        <w:rPr>
          <w:rFonts w:eastAsia="SimSun"/>
          <w:szCs w:val="24"/>
          <w:lang w:eastAsia="zh-CN"/>
        </w:rPr>
        <w:t xml:space="preserve">as a </w:t>
      </w:r>
      <w:r>
        <w:rPr>
          <w:rFonts w:eastAsia="SimSun"/>
          <w:szCs w:val="24"/>
          <w:lang w:eastAsia="zh-CN"/>
        </w:rPr>
        <w:t xml:space="preserve">good </w:t>
      </w:r>
      <w:r w:rsidRPr="00383AC7">
        <w:rPr>
          <w:rFonts w:eastAsia="SimSun"/>
          <w:szCs w:val="24"/>
          <w:lang w:eastAsia="zh-CN"/>
        </w:rPr>
        <w:t xml:space="preserve">starting point for </w:t>
      </w:r>
      <w:r w:rsidRPr="00E3462E">
        <w:rPr>
          <w:rFonts w:eastAsia="SimSun"/>
          <w:szCs w:val="24"/>
          <w:lang w:eastAsia="zh-CN"/>
        </w:rPr>
        <w:t xml:space="preserve">Rel-18 </w:t>
      </w:r>
      <w:proofErr w:type="spellStart"/>
      <w:r w:rsidRPr="00E3462E">
        <w:rPr>
          <w:rFonts w:eastAsia="SimSun"/>
          <w:szCs w:val="24"/>
          <w:lang w:eastAsia="zh-CN"/>
        </w:rPr>
        <w:t>TypeII</w:t>
      </w:r>
      <w:proofErr w:type="spellEnd"/>
      <w:r w:rsidRPr="00E3462E">
        <w:rPr>
          <w:rFonts w:eastAsia="SimSun"/>
          <w:szCs w:val="24"/>
          <w:lang w:eastAsia="zh-CN"/>
        </w:rPr>
        <w:t xml:space="preserve"> for CJT test</w:t>
      </w:r>
      <w:r>
        <w:rPr>
          <w:lang w:eastAsia="zh-CN"/>
        </w:rPr>
        <w:t>.</w:t>
      </w:r>
    </w:p>
    <w:p w14:paraId="73FC3EB1" w14:textId="4EDDFA6E"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20</w:t>
      </w:r>
      <w:r>
        <w:rPr>
          <w:rFonts w:eastAsiaTheme="minorEastAsia"/>
          <w:b/>
          <w:lang w:eastAsia="zh-TW"/>
        </w:rPr>
        <w:t xml:space="preserve">: </w:t>
      </w:r>
      <w:r w:rsidR="002C275F">
        <w:rPr>
          <w:rFonts w:eastAsiaTheme="minorEastAsia"/>
          <w:b/>
          <w:lang w:eastAsia="zh-TW"/>
        </w:rPr>
        <w:t>We support Option 1</w:t>
      </w:r>
      <w:r>
        <w:rPr>
          <w:rFonts w:eastAsiaTheme="minorEastAsia"/>
          <w:b/>
          <w:lang w:eastAsia="zh-TW"/>
        </w:rPr>
        <w:t>.</w:t>
      </w:r>
    </w:p>
    <w:p w14:paraId="6797FA41" w14:textId="1C7B50D1" w:rsidR="00DB68EC" w:rsidRDefault="00DB68EC" w:rsidP="00DB68EC">
      <w:pPr>
        <w:pStyle w:val="ListParagraph"/>
        <w:ind w:leftChars="0" w:left="0"/>
        <w:jc w:val="both"/>
        <w:rPr>
          <w:rFonts w:eastAsiaTheme="minorEastAsia"/>
          <w:b/>
          <w:lang w:eastAsia="zh-TW"/>
        </w:rPr>
      </w:pPr>
    </w:p>
    <w:p w14:paraId="373A6CA7" w14:textId="77777777" w:rsidR="00DB68EC" w:rsidRDefault="00DB68EC" w:rsidP="00DB68EC">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146B1C31" wp14:editId="6C253673">
                <wp:extent cx="6102350" cy="1296670"/>
                <wp:effectExtent l="0" t="0" r="12700" b="17780"/>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7A7DE96" w14:textId="77777777" w:rsidR="00DB68EC" w:rsidRPr="00E3462E" w:rsidRDefault="00DB68EC" w:rsidP="00DB68EC">
                            <w:pPr>
                              <w:rPr>
                                <w:b/>
                                <w:u w:val="single"/>
                              </w:rPr>
                            </w:pPr>
                            <w:r w:rsidRPr="00E3462E">
                              <w:rPr>
                                <w:b/>
                                <w:u w:val="single"/>
                              </w:rPr>
                              <w:t>Issue 2-2</w:t>
                            </w:r>
                            <w:r>
                              <w:rPr>
                                <w:b/>
                                <w:u w:val="single"/>
                              </w:rPr>
                              <w:t>-4</w:t>
                            </w:r>
                            <w:r w:rsidRPr="00E3462E">
                              <w:rPr>
                                <w:b/>
                                <w:u w:val="single"/>
                              </w:rPr>
                              <w:t xml:space="preserve">: </w:t>
                            </w:r>
                            <w:r w:rsidRPr="00E3462E">
                              <w:rPr>
                                <w:b/>
                                <w:u w:val="single"/>
                                <w:lang w:val="sv-SE" w:eastAsia="zh-CN"/>
                              </w:rPr>
                              <w:t xml:space="preserve">paramCombination-CJT-L-r18 </w:t>
                            </w:r>
                          </w:p>
                          <w:p w14:paraId="1E12EB20" w14:textId="77777777" w:rsidR="00DB68EC" w:rsidRPr="0027209A" w:rsidRDefault="00DB68EC" w:rsidP="00DB68EC">
                            <w:pPr>
                              <w:rPr>
                                <w:b/>
                                <w:lang w:eastAsia="zh-CN"/>
                              </w:rPr>
                            </w:pPr>
                            <w:r w:rsidRPr="0027209A">
                              <w:rPr>
                                <w:b/>
                                <w:lang w:eastAsia="zh-CN"/>
                              </w:rPr>
                              <w:t>Way forward:</w:t>
                            </w:r>
                          </w:p>
                          <w:p w14:paraId="56D2DACE" w14:textId="77777777" w:rsidR="00DB68EC" w:rsidRPr="00391BEB"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391BEB">
                              <w:rPr>
                                <w:rFonts w:eastAsia="SimSun"/>
                                <w:szCs w:val="24"/>
                                <w:lang w:eastAsia="zh-CN"/>
                              </w:rPr>
                              <w:t>Option</w:t>
                            </w:r>
                            <w:r w:rsidRPr="00391BEB">
                              <w:rPr>
                                <w:szCs w:val="24"/>
                                <w:lang w:eastAsia="zh-CN"/>
                              </w:rPr>
                              <w:t xml:space="preserve"> 1: </w:t>
                            </w:r>
                            <w:r w:rsidRPr="00391BEB">
                              <w:rPr>
                                <w:lang w:val="en-US" w:eastAsia="zh-CN"/>
                              </w:rPr>
                              <w:t xml:space="preserve">Set </w:t>
                            </w:r>
                            <w:r w:rsidRPr="00391BEB">
                              <w:rPr>
                                <w:i/>
                                <w:lang w:val="en-US" w:eastAsia="zh-CN"/>
                              </w:rPr>
                              <w:t>paramCombination-CJT-L-r18</w:t>
                            </w:r>
                            <w:r w:rsidRPr="00391BEB">
                              <w:rPr>
                                <w:lang w:val="en-US" w:eastAsia="zh-CN"/>
                              </w:rPr>
                              <w:t xml:space="preserve"> as 7 ({4, 4}) </w:t>
                            </w:r>
                          </w:p>
                          <w:p w14:paraId="7220E2CE" w14:textId="77777777" w:rsidR="00DB68EC" w:rsidRPr="00E3462E"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E3462E">
                              <w:rPr>
                                <w:rFonts w:eastAsia="SimSun"/>
                                <w:szCs w:val="24"/>
                                <w:lang w:eastAsia="zh-CN"/>
                              </w:rPr>
                              <w:t xml:space="preserve">Option 2: Set </w:t>
                            </w:r>
                            <w:r w:rsidRPr="002C275F">
                              <w:rPr>
                                <w:rFonts w:eastAsia="SimSun"/>
                                <w:i/>
                                <w:iCs/>
                                <w:szCs w:val="24"/>
                                <w:lang w:eastAsia="zh-CN"/>
                              </w:rPr>
                              <w:t>paramCombination-CJT-L-r18</w:t>
                            </w:r>
                            <w:r w:rsidRPr="00E3462E">
                              <w:rPr>
                                <w:rFonts w:eastAsia="SimSun"/>
                                <w:szCs w:val="24"/>
                                <w:lang w:eastAsia="zh-CN"/>
                              </w:rPr>
                              <w:t xml:space="preserve"> as 4 ({2, 2})</w:t>
                            </w:r>
                          </w:p>
                          <w:p w14:paraId="461A10E6" w14:textId="0421BB20"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146B1C31" id="_x0000_s1045"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yEFg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xW4YUAtoL6hGgtjK2LXw0XLdhflPTYtiV1Pw/MCkrUR43lWWXzeejzaMwXVzka&#10;9tJTXXqY5ihVUk/JuNz6+DciOHOLZdzJCPg5kilmbMfIffo6od8v7Xjq+YNvH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AU&#10;+gyEFgIAACgEAAAOAAAAAAAAAAAAAAAAAC4CAABkcnMvZTJvRG9jLnhtbFBLAQItABQABgAIAAAA&#10;IQDiWWGy2wAAAAUBAAAPAAAAAAAAAAAAAAAAAHAEAABkcnMvZG93bnJldi54bWxQSwUGAAAAAAQA&#10;BADzAAAAeAUAAAAA&#10;">
                <v:textbox style="mso-fit-shape-to-text:t">
                  <w:txbxContent>
                    <w:p w14:paraId="17A7DE96" w14:textId="77777777" w:rsidR="00DB68EC" w:rsidRPr="00E3462E" w:rsidRDefault="00DB68EC" w:rsidP="00DB68EC">
                      <w:pPr>
                        <w:rPr>
                          <w:b/>
                          <w:u w:val="single"/>
                        </w:rPr>
                      </w:pPr>
                      <w:r w:rsidRPr="00E3462E">
                        <w:rPr>
                          <w:b/>
                          <w:u w:val="single"/>
                        </w:rPr>
                        <w:t>Issue 2-2</w:t>
                      </w:r>
                      <w:r>
                        <w:rPr>
                          <w:b/>
                          <w:u w:val="single"/>
                        </w:rPr>
                        <w:t>-4</w:t>
                      </w:r>
                      <w:r w:rsidRPr="00E3462E">
                        <w:rPr>
                          <w:b/>
                          <w:u w:val="single"/>
                        </w:rPr>
                        <w:t xml:space="preserve">: </w:t>
                      </w:r>
                      <w:r w:rsidRPr="00E3462E">
                        <w:rPr>
                          <w:b/>
                          <w:u w:val="single"/>
                          <w:lang w:val="sv-SE" w:eastAsia="zh-CN"/>
                        </w:rPr>
                        <w:t xml:space="preserve">paramCombination-CJT-L-r18 </w:t>
                      </w:r>
                    </w:p>
                    <w:p w14:paraId="1E12EB20" w14:textId="77777777" w:rsidR="00DB68EC" w:rsidRPr="0027209A" w:rsidRDefault="00DB68EC" w:rsidP="00DB68EC">
                      <w:pPr>
                        <w:rPr>
                          <w:b/>
                          <w:lang w:eastAsia="zh-CN"/>
                        </w:rPr>
                      </w:pPr>
                      <w:r w:rsidRPr="0027209A">
                        <w:rPr>
                          <w:b/>
                          <w:lang w:eastAsia="zh-CN"/>
                        </w:rPr>
                        <w:t>Way forward:</w:t>
                      </w:r>
                    </w:p>
                    <w:p w14:paraId="56D2DACE" w14:textId="77777777" w:rsidR="00DB68EC" w:rsidRPr="00391BEB"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391BEB">
                        <w:rPr>
                          <w:rFonts w:eastAsia="SimSun"/>
                          <w:szCs w:val="24"/>
                          <w:lang w:eastAsia="zh-CN"/>
                        </w:rPr>
                        <w:t>Option</w:t>
                      </w:r>
                      <w:r w:rsidRPr="00391BEB">
                        <w:rPr>
                          <w:szCs w:val="24"/>
                          <w:lang w:eastAsia="zh-CN"/>
                        </w:rPr>
                        <w:t xml:space="preserve"> 1: </w:t>
                      </w:r>
                      <w:r w:rsidRPr="00391BEB">
                        <w:rPr>
                          <w:lang w:val="en-US" w:eastAsia="zh-CN"/>
                        </w:rPr>
                        <w:t xml:space="preserve">Set </w:t>
                      </w:r>
                      <w:r w:rsidRPr="00391BEB">
                        <w:rPr>
                          <w:i/>
                          <w:lang w:val="en-US" w:eastAsia="zh-CN"/>
                        </w:rPr>
                        <w:t>paramCombination-CJT-L-r18</w:t>
                      </w:r>
                      <w:r w:rsidRPr="00391BEB">
                        <w:rPr>
                          <w:lang w:val="en-US" w:eastAsia="zh-CN"/>
                        </w:rPr>
                        <w:t xml:space="preserve"> as 7 ({4, 4}) </w:t>
                      </w:r>
                    </w:p>
                    <w:p w14:paraId="7220E2CE" w14:textId="77777777" w:rsidR="00DB68EC" w:rsidRPr="00E3462E"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E3462E">
                        <w:rPr>
                          <w:rFonts w:eastAsia="SimSun"/>
                          <w:szCs w:val="24"/>
                          <w:lang w:eastAsia="zh-CN"/>
                        </w:rPr>
                        <w:t xml:space="preserve">Option 2: Set </w:t>
                      </w:r>
                      <w:r w:rsidRPr="002C275F">
                        <w:rPr>
                          <w:rFonts w:eastAsia="SimSun"/>
                          <w:i/>
                          <w:iCs/>
                          <w:szCs w:val="24"/>
                          <w:lang w:eastAsia="zh-CN"/>
                        </w:rPr>
                        <w:t>paramCombination-CJT-L-r18</w:t>
                      </w:r>
                      <w:r w:rsidRPr="00E3462E">
                        <w:rPr>
                          <w:rFonts w:eastAsia="SimSun"/>
                          <w:szCs w:val="24"/>
                          <w:lang w:eastAsia="zh-CN"/>
                        </w:rPr>
                        <w:t xml:space="preserve"> as 4 ({2, 2})</w:t>
                      </w:r>
                    </w:p>
                    <w:p w14:paraId="461A10E6" w14:textId="0421BB20"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33E4FFD2" w14:textId="6C597AA6" w:rsidR="002C275F" w:rsidRDefault="0045506A" w:rsidP="002C275F">
      <w:pPr>
        <w:pStyle w:val="ListParagraph"/>
        <w:ind w:leftChars="0" w:left="0"/>
        <w:jc w:val="both"/>
        <w:rPr>
          <w:lang w:eastAsia="zh-CN"/>
        </w:rPr>
      </w:pPr>
      <w:r>
        <w:rPr>
          <w:lang w:eastAsia="zh-CN"/>
        </w:rPr>
        <w:t>These parameters are trade-off between performance and signalling overhead</w:t>
      </w:r>
      <w:r w:rsidR="002C275F">
        <w:rPr>
          <w:lang w:eastAsia="zh-CN"/>
        </w:rPr>
        <w:t>.</w:t>
      </w:r>
      <w:r>
        <w:rPr>
          <w:lang w:eastAsia="zh-CN"/>
        </w:rPr>
        <w:t xml:space="preserve"> We would like to have more time to analyse these options with simulations. Due to short preparation time for this meeting, we did not finish simulations yet.</w:t>
      </w:r>
    </w:p>
    <w:p w14:paraId="27C38FA9" w14:textId="35921B67"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21</w:t>
      </w:r>
      <w:r>
        <w:rPr>
          <w:rFonts w:eastAsiaTheme="minorEastAsia"/>
          <w:b/>
          <w:lang w:eastAsia="zh-TW"/>
        </w:rPr>
        <w:t xml:space="preserve">: </w:t>
      </w:r>
      <w:r w:rsidR="0045506A">
        <w:rPr>
          <w:rFonts w:eastAsiaTheme="minorEastAsia"/>
          <w:b/>
          <w:lang w:eastAsia="zh-TW"/>
        </w:rPr>
        <w:t>We propose to keep this open to give more time to study</w:t>
      </w:r>
      <w:r>
        <w:rPr>
          <w:rFonts w:eastAsiaTheme="minorEastAsia"/>
          <w:b/>
          <w:lang w:eastAsia="zh-TW"/>
        </w:rPr>
        <w:t>.</w:t>
      </w:r>
    </w:p>
    <w:p w14:paraId="41D823A3" w14:textId="24431EFC" w:rsidR="00DB68EC" w:rsidRDefault="00DB68EC" w:rsidP="00DB68EC">
      <w:pPr>
        <w:pStyle w:val="ListParagraph"/>
        <w:ind w:leftChars="0" w:left="0"/>
        <w:jc w:val="both"/>
        <w:rPr>
          <w:rFonts w:eastAsiaTheme="minorEastAsia"/>
          <w:b/>
          <w:lang w:eastAsia="zh-TW"/>
        </w:rPr>
      </w:pPr>
    </w:p>
    <w:p w14:paraId="63AEF007"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F3BE71E" wp14:editId="081E235F">
                <wp:extent cx="6102350" cy="1296670"/>
                <wp:effectExtent l="0" t="0" r="12700" b="17780"/>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78E502F" w14:textId="77777777" w:rsidR="00DB68EC" w:rsidRPr="00E3462E" w:rsidRDefault="00DB68EC" w:rsidP="00DB68EC">
                            <w:pPr>
                              <w:rPr>
                                <w:b/>
                                <w:u w:val="single"/>
                              </w:rPr>
                            </w:pPr>
                            <w:r w:rsidRPr="00E3462E">
                              <w:rPr>
                                <w:b/>
                                <w:u w:val="single"/>
                              </w:rPr>
                              <w:t>Issue 2-2</w:t>
                            </w:r>
                            <w:r>
                              <w:rPr>
                                <w:b/>
                                <w:u w:val="single"/>
                              </w:rPr>
                              <w:t>-5</w:t>
                            </w:r>
                            <w:r w:rsidRPr="00E3462E">
                              <w:rPr>
                                <w:b/>
                                <w:u w:val="single"/>
                              </w:rPr>
                              <w:t xml:space="preserve">: </w:t>
                            </w:r>
                            <w:r w:rsidRPr="00503259">
                              <w:rPr>
                                <w:b/>
                                <w:u w:val="single"/>
                              </w:rPr>
                              <w:t>paramCombination-CJT-r18</w:t>
                            </w:r>
                          </w:p>
                          <w:p w14:paraId="49A6E5DA" w14:textId="77777777" w:rsidR="00DB68EC" w:rsidRPr="0027209A" w:rsidRDefault="00DB68EC" w:rsidP="00DB68EC">
                            <w:pPr>
                              <w:rPr>
                                <w:b/>
                                <w:lang w:eastAsia="zh-CN"/>
                              </w:rPr>
                            </w:pPr>
                            <w:r w:rsidRPr="0027209A">
                              <w:rPr>
                                <w:b/>
                                <w:lang w:eastAsia="zh-CN"/>
                              </w:rPr>
                              <w:t>Way forward:</w:t>
                            </w:r>
                          </w:p>
                          <w:p w14:paraId="22CCC0AD" w14:textId="77777777" w:rsidR="00DB68EC" w:rsidRPr="00503259"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503259">
                              <w:rPr>
                                <w:rFonts w:eastAsia="SimSun"/>
                                <w:szCs w:val="24"/>
                                <w:lang w:eastAsia="zh-CN"/>
                              </w:rPr>
                              <w:t>Option</w:t>
                            </w:r>
                            <w:r w:rsidRPr="00503259">
                              <w:rPr>
                                <w:szCs w:val="24"/>
                                <w:lang w:eastAsia="zh-CN"/>
                              </w:rPr>
                              <w:t xml:space="preserve"> 1: </w:t>
                            </w:r>
                            <w:r w:rsidRPr="00503259">
                              <w:rPr>
                                <w:lang w:val="en-US" w:eastAsia="zh-CN"/>
                              </w:rPr>
                              <w:t xml:space="preserve">Set </w:t>
                            </w:r>
                            <w:r w:rsidRPr="00503259">
                              <w:rPr>
                                <w:i/>
                                <w:lang w:val="en-US" w:eastAsia="zh-CN"/>
                              </w:rPr>
                              <w:t>paramCombination-CJT-r18</w:t>
                            </w:r>
                            <w:r w:rsidRPr="00503259">
                              <w:rPr>
                                <w:lang w:val="en-US" w:eastAsia="zh-CN"/>
                              </w:rPr>
                              <w:t xml:space="preserve"> as</w:t>
                            </w:r>
                            <w:r w:rsidRPr="00A121E3">
                              <w:rPr>
                                <w:lang w:val="en-US" w:eastAsia="zh-CN"/>
                              </w:rPr>
                              <w:t xml:space="preserve"> 4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4</m:t>
                                  </m:r>
                                </m:den>
                              </m:f>
                              <m:r>
                                <w:rPr>
                                  <w:rFonts w:ascii="Cambria Math" w:eastAsia="Calibri" w:hAnsi="Cambria Math"/>
                                </w:rPr>
                                <m:t>and</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8</m:t>
                                  </m:r>
                                </m:den>
                              </m:f>
                            </m:oMath>
                            <w:r w:rsidRPr="00A121E3">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oMath>
                            <w:r w:rsidRPr="00503259">
                              <w:rPr>
                                <w:rFonts w:hint="eastAsia"/>
                                <w:lang w:eastAsia="zh-CN"/>
                              </w:rPr>
                              <w:t>)</w:t>
                            </w:r>
                            <w:r w:rsidRPr="00A121E3">
                              <w:rPr>
                                <w:lang w:val="en-US" w:eastAsia="zh-CN"/>
                              </w:rPr>
                              <w:t xml:space="preserve"> or 7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r>
                                <w:rPr>
                                  <w:rFonts w:ascii="Cambria Math" w:eastAsia="Calibri" w:hAnsi="Cambria Math"/>
                                </w:rPr>
                                <m:t>and</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oMath>
                            <w:r w:rsidRPr="00A121E3">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oMath>
                            <w:r w:rsidRPr="00503259">
                              <w:rPr>
                                <w:rFonts w:hint="eastAsia"/>
                                <w:lang w:eastAsia="zh-CN"/>
                              </w:rPr>
                              <w:t>)</w:t>
                            </w:r>
                            <w:r w:rsidRPr="00A121E3">
                              <w:rPr>
                                <w:lang w:val="en-US" w:eastAsia="zh-CN"/>
                              </w:rPr>
                              <w:t xml:space="preserve"> </w:t>
                            </w:r>
                            <w:r>
                              <w:rPr>
                                <w:rFonts w:eastAsia="SimSun"/>
                                <w:szCs w:val="24"/>
                                <w:lang w:eastAsia="zh-CN"/>
                              </w:rPr>
                              <w:t xml:space="preserve">for </w:t>
                            </w:r>
                            <w:r w:rsidRPr="00391BEB">
                              <w:rPr>
                                <w:i/>
                                <w:lang w:val="en-US" w:eastAsia="zh-CN"/>
                              </w:rPr>
                              <w:t>paramCombination-CJT-L-r18</w:t>
                            </w:r>
                            <w:r w:rsidRPr="00391BEB">
                              <w:rPr>
                                <w:lang w:val="en-US" w:eastAsia="zh-CN"/>
                              </w:rPr>
                              <w:t xml:space="preserve"> </w:t>
                            </w:r>
                            <w:r>
                              <w:rPr>
                                <w:lang w:val="en-US" w:eastAsia="zh-CN"/>
                              </w:rPr>
                              <w:t>=</w:t>
                            </w:r>
                            <w:r w:rsidRPr="00391BEB">
                              <w:rPr>
                                <w:lang w:val="en-US" w:eastAsia="zh-CN"/>
                              </w:rPr>
                              <w:t xml:space="preserve"> 7 </w:t>
                            </w:r>
                          </w:p>
                          <w:p w14:paraId="24087694" w14:textId="77777777" w:rsidR="00DB68EC" w:rsidRPr="00E3462E"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E3462E">
                              <w:rPr>
                                <w:rFonts w:eastAsia="SimSun"/>
                                <w:szCs w:val="24"/>
                                <w:lang w:eastAsia="zh-CN"/>
                              </w:rPr>
                              <w:t>Option 2:</w:t>
                            </w:r>
                            <w:r w:rsidRPr="00503259">
                              <w:rPr>
                                <w:rFonts w:eastAsia="SimSun"/>
                                <w:szCs w:val="24"/>
                                <w:lang w:eastAsia="zh-CN"/>
                              </w:rPr>
                              <w:t xml:space="preserve"> </w:t>
                            </w:r>
                            <w:r w:rsidRPr="00503259">
                              <w:rPr>
                                <w:lang w:val="en-US" w:eastAsia="zh-CN"/>
                              </w:rPr>
                              <w:t xml:space="preserve">Set </w:t>
                            </w:r>
                            <w:r w:rsidRPr="00503259">
                              <w:rPr>
                                <w:i/>
                                <w:lang w:val="en-US" w:eastAsia="zh-CN"/>
                              </w:rPr>
                              <w:t>paramCombination-CJT-r18</w:t>
                            </w:r>
                            <w:r w:rsidRPr="00503259">
                              <w:rPr>
                                <w:lang w:val="en-US" w:eastAsia="zh-CN"/>
                              </w:rPr>
                              <w:t xml:space="preserve"> as</w:t>
                            </w:r>
                            <w:r w:rsidRPr="00A121E3">
                              <w:rPr>
                                <w:lang w:val="en-US" w:eastAsia="zh-CN"/>
                              </w:rPr>
                              <w:t xml:space="preserve"> 1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8</m:t>
                                  </m:r>
                                </m:den>
                              </m:f>
                            </m:oMath>
                            <w:r w:rsidRPr="00A121E3">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4</m:t>
                                  </m:r>
                                </m:den>
                              </m:f>
                            </m:oMath>
                            <w:r w:rsidRPr="00503259">
                              <w:rPr>
                                <w:rFonts w:hint="eastAsia"/>
                                <w:lang w:eastAsia="zh-CN"/>
                              </w:rPr>
                              <w:t>)</w:t>
                            </w:r>
                            <w:r w:rsidRPr="00503259">
                              <w:rPr>
                                <w:lang w:eastAsia="zh-CN"/>
                              </w:rPr>
                              <w:t xml:space="preserve"> </w:t>
                            </w:r>
                            <w:r>
                              <w:rPr>
                                <w:lang w:eastAsia="zh-CN"/>
                              </w:rPr>
                              <w:t xml:space="preserve">for </w:t>
                            </w:r>
                            <w:r w:rsidRPr="00391BEB">
                              <w:rPr>
                                <w:i/>
                                <w:lang w:val="en-US" w:eastAsia="zh-CN"/>
                              </w:rPr>
                              <w:t>paramCombination-CJT-L-r18</w:t>
                            </w:r>
                            <w:r w:rsidRPr="00391BEB">
                              <w:rPr>
                                <w:lang w:val="en-US" w:eastAsia="zh-CN"/>
                              </w:rPr>
                              <w:t xml:space="preserve"> </w:t>
                            </w:r>
                            <w:r>
                              <w:rPr>
                                <w:lang w:val="en-US" w:eastAsia="zh-CN"/>
                              </w:rPr>
                              <w:t>=</w:t>
                            </w:r>
                            <w:r w:rsidRPr="00391BEB">
                              <w:rPr>
                                <w:lang w:val="en-US" w:eastAsia="zh-CN"/>
                              </w:rPr>
                              <w:t xml:space="preserve"> </w:t>
                            </w:r>
                            <w:r>
                              <w:rPr>
                                <w:lang w:val="en-US" w:eastAsia="zh-CN"/>
                              </w:rPr>
                              <w:t>4</w:t>
                            </w:r>
                          </w:p>
                          <w:p w14:paraId="40871585" w14:textId="49C59150"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0F3BE71E" id="_x0000_s104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a8UFg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XdI8IghgK6hPiNbC2Lr41XDRgv1FSY9tW1L388CsoER91FieVTafhz6PxnxxhULE&#10;XnqqSw/THKVK6ikZl1sf/0YEZ26xjDsZAT9HMsWM7Ri5T18n9PulHU89f/DNIwA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CD&#10;ja8UFgIAACgEAAAOAAAAAAAAAAAAAAAAAC4CAABkcnMvZTJvRG9jLnhtbFBLAQItABQABgAIAAAA&#10;IQDiWWGy2wAAAAUBAAAPAAAAAAAAAAAAAAAAAHAEAABkcnMvZG93bnJldi54bWxQSwUGAAAAAAQA&#10;BADzAAAAeAUAAAAA&#10;">
                <v:textbox style="mso-fit-shape-to-text:t">
                  <w:txbxContent>
                    <w:p w14:paraId="178E502F" w14:textId="77777777" w:rsidR="00DB68EC" w:rsidRPr="00E3462E" w:rsidRDefault="00DB68EC" w:rsidP="00DB68EC">
                      <w:pPr>
                        <w:rPr>
                          <w:b/>
                          <w:u w:val="single"/>
                        </w:rPr>
                      </w:pPr>
                      <w:r w:rsidRPr="00E3462E">
                        <w:rPr>
                          <w:b/>
                          <w:u w:val="single"/>
                        </w:rPr>
                        <w:t>Issue 2-2</w:t>
                      </w:r>
                      <w:r>
                        <w:rPr>
                          <w:b/>
                          <w:u w:val="single"/>
                        </w:rPr>
                        <w:t>-5</w:t>
                      </w:r>
                      <w:r w:rsidRPr="00E3462E">
                        <w:rPr>
                          <w:b/>
                          <w:u w:val="single"/>
                        </w:rPr>
                        <w:t xml:space="preserve">: </w:t>
                      </w:r>
                      <w:r w:rsidRPr="00503259">
                        <w:rPr>
                          <w:b/>
                          <w:u w:val="single"/>
                        </w:rPr>
                        <w:t>paramCombination-CJT-r18</w:t>
                      </w:r>
                    </w:p>
                    <w:p w14:paraId="49A6E5DA" w14:textId="77777777" w:rsidR="00DB68EC" w:rsidRPr="0027209A" w:rsidRDefault="00DB68EC" w:rsidP="00DB68EC">
                      <w:pPr>
                        <w:rPr>
                          <w:b/>
                          <w:lang w:eastAsia="zh-CN"/>
                        </w:rPr>
                      </w:pPr>
                      <w:r w:rsidRPr="0027209A">
                        <w:rPr>
                          <w:b/>
                          <w:lang w:eastAsia="zh-CN"/>
                        </w:rPr>
                        <w:t>Way forward:</w:t>
                      </w:r>
                    </w:p>
                    <w:p w14:paraId="22CCC0AD" w14:textId="77777777" w:rsidR="00DB68EC" w:rsidRPr="00503259"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503259">
                        <w:rPr>
                          <w:rFonts w:eastAsia="SimSun"/>
                          <w:szCs w:val="24"/>
                          <w:lang w:eastAsia="zh-CN"/>
                        </w:rPr>
                        <w:t>Option</w:t>
                      </w:r>
                      <w:r w:rsidRPr="00503259">
                        <w:rPr>
                          <w:szCs w:val="24"/>
                          <w:lang w:eastAsia="zh-CN"/>
                        </w:rPr>
                        <w:t xml:space="preserve"> 1: </w:t>
                      </w:r>
                      <w:r w:rsidRPr="00503259">
                        <w:rPr>
                          <w:lang w:val="en-US" w:eastAsia="zh-CN"/>
                        </w:rPr>
                        <w:t xml:space="preserve">Set </w:t>
                      </w:r>
                      <w:r w:rsidRPr="00503259">
                        <w:rPr>
                          <w:i/>
                          <w:lang w:val="en-US" w:eastAsia="zh-CN"/>
                        </w:rPr>
                        <w:t>paramCombination-CJT-r18</w:t>
                      </w:r>
                      <w:r w:rsidRPr="00503259">
                        <w:rPr>
                          <w:lang w:val="en-US" w:eastAsia="zh-CN"/>
                        </w:rPr>
                        <w:t xml:space="preserve"> as</w:t>
                      </w:r>
                      <w:r w:rsidRPr="00A121E3">
                        <w:rPr>
                          <w:lang w:val="en-US" w:eastAsia="zh-CN"/>
                        </w:rPr>
                        <w:t xml:space="preserve"> 4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4</m:t>
                            </m:r>
                          </m:den>
                        </m:f>
                        <m:r>
                          <w:rPr>
                            <w:rFonts w:ascii="Cambria Math" w:eastAsia="Calibri" w:hAnsi="Cambria Math"/>
                          </w:rPr>
                          <m:t>and</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8</m:t>
                            </m:r>
                          </m:den>
                        </m:f>
                      </m:oMath>
                      <w:r w:rsidRPr="00A121E3">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oMath>
                      <w:r w:rsidRPr="00503259">
                        <w:rPr>
                          <w:rFonts w:hint="eastAsia"/>
                          <w:lang w:eastAsia="zh-CN"/>
                        </w:rPr>
                        <w:t>)</w:t>
                      </w:r>
                      <w:r w:rsidRPr="00A121E3">
                        <w:rPr>
                          <w:lang w:val="en-US" w:eastAsia="zh-CN"/>
                        </w:rPr>
                        <w:t xml:space="preserve"> or 7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r>
                          <w:rPr>
                            <w:rFonts w:ascii="Cambria Math" w:eastAsia="Calibri" w:hAnsi="Cambria Math"/>
                          </w:rPr>
                          <m:t>and</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oMath>
                      <w:r w:rsidRPr="00A121E3">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oMath>
                      <w:r w:rsidRPr="00503259">
                        <w:rPr>
                          <w:rFonts w:hint="eastAsia"/>
                          <w:lang w:eastAsia="zh-CN"/>
                        </w:rPr>
                        <w:t>)</w:t>
                      </w:r>
                      <w:r w:rsidRPr="00A121E3">
                        <w:rPr>
                          <w:lang w:val="en-US" w:eastAsia="zh-CN"/>
                        </w:rPr>
                        <w:t xml:space="preserve"> </w:t>
                      </w:r>
                      <w:r>
                        <w:rPr>
                          <w:rFonts w:eastAsia="SimSun"/>
                          <w:szCs w:val="24"/>
                          <w:lang w:eastAsia="zh-CN"/>
                        </w:rPr>
                        <w:t xml:space="preserve">for </w:t>
                      </w:r>
                      <w:r w:rsidRPr="00391BEB">
                        <w:rPr>
                          <w:i/>
                          <w:lang w:val="en-US" w:eastAsia="zh-CN"/>
                        </w:rPr>
                        <w:t>paramCombination-CJT-L-r18</w:t>
                      </w:r>
                      <w:r w:rsidRPr="00391BEB">
                        <w:rPr>
                          <w:lang w:val="en-US" w:eastAsia="zh-CN"/>
                        </w:rPr>
                        <w:t xml:space="preserve"> </w:t>
                      </w:r>
                      <w:r>
                        <w:rPr>
                          <w:lang w:val="en-US" w:eastAsia="zh-CN"/>
                        </w:rPr>
                        <w:t>=</w:t>
                      </w:r>
                      <w:r w:rsidRPr="00391BEB">
                        <w:rPr>
                          <w:lang w:val="en-US" w:eastAsia="zh-CN"/>
                        </w:rPr>
                        <w:t xml:space="preserve"> 7 </w:t>
                      </w:r>
                    </w:p>
                    <w:p w14:paraId="24087694" w14:textId="77777777" w:rsidR="00DB68EC" w:rsidRPr="00E3462E"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E3462E">
                        <w:rPr>
                          <w:rFonts w:eastAsia="SimSun"/>
                          <w:szCs w:val="24"/>
                          <w:lang w:eastAsia="zh-CN"/>
                        </w:rPr>
                        <w:t>Option 2:</w:t>
                      </w:r>
                      <w:r w:rsidRPr="00503259">
                        <w:rPr>
                          <w:rFonts w:eastAsia="SimSun"/>
                          <w:szCs w:val="24"/>
                          <w:lang w:eastAsia="zh-CN"/>
                        </w:rPr>
                        <w:t xml:space="preserve"> </w:t>
                      </w:r>
                      <w:r w:rsidRPr="00503259">
                        <w:rPr>
                          <w:lang w:val="en-US" w:eastAsia="zh-CN"/>
                        </w:rPr>
                        <w:t xml:space="preserve">Set </w:t>
                      </w:r>
                      <w:r w:rsidRPr="00503259">
                        <w:rPr>
                          <w:i/>
                          <w:lang w:val="en-US" w:eastAsia="zh-CN"/>
                        </w:rPr>
                        <w:t>paramCombination-CJT-r18</w:t>
                      </w:r>
                      <w:r w:rsidRPr="00503259">
                        <w:rPr>
                          <w:lang w:val="en-US" w:eastAsia="zh-CN"/>
                        </w:rPr>
                        <w:t xml:space="preserve"> as</w:t>
                      </w:r>
                      <w:r w:rsidRPr="00A121E3">
                        <w:rPr>
                          <w:lang w:val="en-US" w:eastAsia="zh-CN"/>
                        </w:rPr>
                        <w:t xml:space="preserve"> 1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8</m:t>
                            </m:r>
                          </m:den>
                        </m:f>
                      </m:oMath>
                      <w:r w:rsidRPr="00A121E3">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4</m:t>
                            </m:r>
                          </m:den>
                        </m:f>
                      </m:oMath>
                      <w:r w:rsidRPr="00503259">
                        <w:rPr>
                          <w:rFonts w:hint="eastAsia"/>
                          <w:lang w:eastAsia="zh-CN"/>
                        </w:rPr>
                        <w:t>)</w:t>
                      </w:r>
                      <w:r w:rsidRPr="00503259">
                        <w:rPr>
                          <w:lang w:eastAsia="zh-CN"/>
                        </w:rPr>
                        <w:t xml:space="preserve"> </w:t>
                      </w:r>
                      <w:r>
                        <w:rPr>
                          <w:lang w:eastAsia="zh-CN"/>
                        </w:rPr>
                        <w:t xml:space="preserve">for </w:t>
                      </w:r>
                      <w:r w:rsidRPr="00391BEB">
                        <w:rPr>
                          <w:i/>
                          <w:lang w:val="en-US" w:eastAsia="zh-CN"/>
                        </w:rPr>
                        <w:t>paramCombination-CJT-L-r18</w:t>
                      </w:r>
                      <w:r w:rsidRPr="00391BEB">
                        <w:rPr>
                          <w:lang w:val="en-US" w:eastAsia="zh-CN"/>
                        </w:rPr>
                        <w:t xml:space="preserve"> </w:t>
                      </w:r>
                      <w:r>
                        <w:rPr>
                          <w:lang w:val="en-US" w:eastAsia="zh-CN"/>
                        </w:rPr>
                        <w:t>=</w:t>
                      </w:r>
                      <w:r w:rsidRPr="00391BEB">
                        <w:rPr>
                          <w:lang w:val="en-US" w:eastAsia="zh-CN"/>
                        </w:rPr>
                        <w:t xml:space="preserve"> </w:t>
                      </w:r>
                      <w:r>
                        <w:rPr>
                          <w:lang w:val="en-US" w:eastAsia="zh-CN"/>
                        </w:rPr>
                        <w:t>4</w:t>
                      </w:r>
                    </w:p>
                    <w:p w14:paraId="40871585" w14:textId="49C59150"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003AD3AF" w14:textId="77777777" w:rsidR="0045506A" w:rsidRDefault="0045506A" w:rsidP="0045506A">
      <w:pPr>
        <w:pStyle w:val="ListParagraph"/>
        <w:ind w:leftChars="0" w:left="0"/>
        <w:jc w:val="both"/>
        <w:rPr>
          <w:lang w:eastAsia="zh-CN"/>
        </w:rPr>
      </w:pPr>
      <w:r>
        <w:rPr>
          <w:lang w:eastAsia="zh-CN"/>
        </w:rPr>
        <w:t>These parameters are trade-off between performance and signalling overhead. We would like to have more time to analyse these options with simulations. Due to short preparation time for this meeting, we did not finish simulations yet.</w:t>
      </w:r>
    </w:p>
    <w:p w14:paraId="6BD78882" w14:textId="3229918A" w:rsidR="0045506A" w:rsidRDefault="0045506A" w:rsidP="0045506A">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22</w:t>
      </w:r>
      <w:r>
        <w:rPr>
          <w:rFonts w:eastAsiaTheme="minorEastAsia"/>
          <w:b/>
          <w:lang w:eastAsia="zh-TW"/>
        </w:rPr>
        <w:t>: We propose to keep this open to give more time to study.</w:t>
      </w:r>
    </w:p>
    <w:p w14:paraId="3E087560" w14:textId="13F4F723" w:rsidR="00DB68EC" w:rsidRDefault="00DB68EC" w:rsidP="00DB68EC">
      <w:pPr>
        <w:pStyle w:val="ListParagraph"/>
        <w:ind w:leftChars="0" w:left="0"/>
        <w:jc w:val="both"/>
        <w:rPr>
          <w:rFonts w:eastAsiaTheme="minorEastAsia"/>
          <w:b/>
          <w:lang w:eastAsia="zh-TW"/>
        </w:rPr>
      </w:pPr>
    </w:p>
    <w:p w14:paraId="008FD219"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72C31A8B" wp14:editId="41DE3BB9">
                <wp:extent cx="6102350" cy="1296670"/>
                <wp:effectExtent l="0" t="0" r="12700" b="17780"/>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CE7B3E4" w14:textId="77777777" w:rsidR="00DB68EC" w:rsidRPr="00E3462E" w:rsidRDefault="00DB68EC" w:rsidP="00DB68EC">
                            <w:pPr>
                              <w:jc w:val="both"/>
                              <w:rPr>
                                <w:b/>
                                <w:u w:val="single"/>
                                <w:lang w:eastAsia="zh-CN"/>
                              </w:rPr>
                            </w:pPr>
                            <w:r w:rsidRPr="00E3462E">
                              <w:rPr>
                                <w:b/>
                                <w:u w:val="single"/>
                              </w:rPr>
                              <w:t>Issue 2-2</w:t>
                            </w:r>
                            <w:r>
                              <w:rPr>
                                <w:b/>
                                <w:u w:val="single"/>
                              </w:rPr>
                              <w:t>-6</w:t>
                            </w:r>
                            <w:r w:rsidRPr="00E3462E">
                              <w:rPr>
                                <w:b/>
                                <w:u w:val="single"/>
                              </w:rPr>
                              <w:t xml:space="preserve">: </w:t>
                            </w:r>
                            <w:r w:rsidRPr="00E3462E">
                              <w:rPr>
                                <w:b/>
                                <w:u w:val="single"/>
                                <w:lang w:eastAsia="zh-CN"/>
                              </w:rPr>
                              <w:t>RI restriction (typeII-CJT-RI‑Restriction-r18)</w:t>
                            </w:r>
                          </w:p>
                          <w:p w14:paraId="3FED1110" w14:textId="77777777" w:rsidR="00DB68EC" w:rsidRPr="0027209A" w:rsidRDefault="00DB68EC" w:rsidP="00DB68EC">
                            <w:pPr>
                              <w:rPr>
                                <w:b/>
                                <w:lang w:eastAsia="zh-CN"/>
                              </w:rPr>
                            </w:pPr>
                            <w:r w:rsidRPr="0027209A">
                              <w:rPr>
                                <w:b/>
                                <w:lang w:eastAsia="zh-CN"/>
                              </w:rPr>
                              <w:t>Way forward:</w:t>
                            </w:r>
                          </w:p>
                          <w:p w14:paraId="04B4677C" w14:textId="77777777" w:rsidR="00DB68EC" w:rsidRPr="00E3462E"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E3462E">
                              <w:rPr>
                                <w:rFonts w:eastAsia="SimSun"/>
                                <w:szCs w:val="24"/>
                                <w:lang w:eastAsia="zh-CN"/>
                              </w:rPr>
                              <w:t xml:space="preserve">Option 1: </w:t>
                            </w:r>
                            <w:r w:rsidRPr="00303787">
                              <w:rPr>
                                <w:lang w:val="en-US" w:eastAsia="zh-CN"/>
                              </w:rPr>
                              <w:t xml:space="preserve">Set RI restriction as 0001 for Rel-18 </w:t>
                            </w:r>
                            <w:proofErr w:type="spellStart"/>
                            <w:r w:rsidRPr="00303787">
                              <w:rPr>
                                <w:lang w:val="en-US" w:eastAsia="zh-CN"/>
                              </w:rPr>
                              <w:t>TypeII</w:t>
                            </w:r>
                            <w:proofErr w:type="spellEnd"/>
                            <w:r w:rsidRPr="00303787">
                              <w:rPr>
                                <w:lang w:val="en-US" w:eastAsia="zh-CN"/>
                              </w:rPr>
                              <w:t xml:space="preserve"> for CJT PMI test.</w:t>
                            </w:r>
                            <w:r w:rsidRPr="00303787">
                              <w:rPr>
                                <w:rFonts w:eastAsia="SimSun"/>
                                <w:szCs w:val="24"/>
                                <w:lang w:eastAsia="zh-CN"/>
                              </w:rPr>
                              <w:t xml:space="preserve"> </w:t>
                            </w:r>
                          </w:p>
                          <w:p w14:paraId="5B90E913" w14:textId="5A6FD364"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72C31A8B" id="_x0000_s104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sHiFQ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XdI8Yg5gK6hPiNbC2Lr41XDRgv1FSY9tW1L388CsoER91FieVTafhz6PxnxxlaNh&#10;Lz3VpYdpjlIl9ZSMy62PfyOCM7dYxp2MgJ8jmWLGdozcp68T+v3SjqeeP/jmE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FE6&#10;weIVAgAAKAQAAA4AAAAAAAAAAAAAAAAALgIAAGRycy9lMm9Eb2MueG1sUEsBAi0AFAAGAAgAAAAh&#10;AOJZYbLbAAAABQEAAA8AAAAAAAAAAAAAAAAAbwQAAGRycy9kb3ducmV2LnhtbFBLBQYAAAAABAAE&#10;APMAAAB3BQAAAAA=&#10;">
                <v:textbox style="mso-fit-shape-to-text:t">
                  <w:txbxContent>
                    <w:p w14:paraId="5CE7B3E4" w14:textId="77777777" w:rsidR="00DB68EC" w:rsidRPr="00E3462E" w:rsidRDefault="00DB68EC" w:rsidP="00DB68EC">
                      <w:pPr>
                        <w:jc w:val="both"/>
                        <w:rPr>
                          <w:b/>
                          <w:u w:val="single"/>
                          <w:lang w:eastAsia="zh-CN"/>
                        </w:rPr>
                      </w:pPr>
                      <w:r w:rsidRPr="00E3462E">
                        <w:rPr>
                          <w:b/>
                          <w:u w:val="single"/>
                        </w:rPr>
                        <w:t>Issue 2-2</w:t>
                      </w:r>
                      <w:r>
                        <w:rPr>
                          <w:b/>
                          <w:u w:val="single"/>
                        </w:rPr>
                        <w:t>-6</w:t>
                      </w:r>
                      <w:r w:rsidRPr="00E3462E">
                        <w:rPr>
                          <w:b/>
                          <w:u w:val="single"/>
                        </w:rPr>
                        <w:t xml:space="preserve">: </w:t>
                      </w:r>
                      <w:r w:rsidRPr="00E3462E">
                        <w:rPr>
                          <w:b/>
                          <w:u w:val="single"/>
                          <w:lang w:eastAsia="zh-CN"/>
                        </w:rPr>
                        <w:t>RI restriction (typeII-CJT-RI‑Restriction-r18)</w:t>
                      </w:r>
                    </w:p>
                    <w:p w14:paraId="3FED1110" w14:textId="77777777" w:rsidR="00DB68EC" w:rsidRPr="0027209A" w:rsidRDefault="00DB68EC" w:rsidP="00DB68EC">
                      <w:pPr>
                        <w:rPr>
                          <w:b/>
                          <w:lang w:eastAsia="zh-CN"/>
                        </w:rPr>
                      </w:pPr>
                      <w:r w:rsidRPr="0027209A">
                        <w:rPr>
                          <w:b/>
                          <w:lang w:eastAsia="zh-CN"/>
                        </w:rPr>
                        <w:t>Way forward:</w:t>
                      </w:r>
                    </w:p>
                    <w:p w14:paraId="04B4677C" w14:textId="77777777" w:rsidR="00DB68EC" w:rsidRPr="00E3462E"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E3462E">
                        <w:rPr>
                          <w:rFonts w:eastAsia="SimSun"/>
                          <w:szCs w:val="24"/>
                          <w:lang w:eastAsia="zh-CN"/>
                        </w:rPr>
                        <w:t xml:space="preserve">Option 1: </w:t>
                      </w:r>
                      <w:r w:rsidRPr="00303787">
                        <w:rPr>
                          <w:lang w:val="en-US" w:eastAsia="zh-CN"/>
                        </w:rPr>
                        <w:t xml:space="preserve">Set RI restriction as 0001 for Rel-18 </w:t>
                      </w:r>
                      <w:proofErr w:type="spellStart"/>
                      <w:r w:rsidRPr="00303787">
                        <w:rPr>
                          <w:lang w:val="en-US" w:eastAsia="zh-CN"/>
                        </w:rPr>
                        <w:t>TypeII</w:t>
                      </w:r>
                      <w:proofErr w:type="spellEnd"/>
                      <w:r w:rsidRPr="00303787">
                        <w:rPr>
                          <w:lang w:val="en-US" w:eastAsia="zh-CN"/>
                        </w:rPr>
                        <w:t xml:space="preserve"> for CJT PMI test.</w:t>
                      </w:r>
                      <w:r w:rsidRPr="00303787">
                        <w:rPr>
                          <w:rFonts w:eastAsia="SimSun"/>
                          <w:szCs w:val="24"/>
                          <w:lang w:eastAsia="zh-CN"/>
                        </w:rPr>
                        <w:t xml:space="preserve"> </w:t>
                      </w:r>
                    </w:p>
                    <w:p w14:paraId="5B90E913" w14:textId="5A6FD364"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0A1ACBAF" w14:textId="66AB935C" w:rsidR="002C275F" w:rsidRDefault="002C275F" w:rsidP="002C275F">
      <w:pPr>
        <w:pStyle w:val="ListParagraph"/>
        <w:ind w:leftChars="0" w:left="0"/>
        <w:jc w:val="both"/>
        <w:rPr>
          <w:lang w:eastAsia="zh-CN"/>
        </w:rPr>
      </w:pPr>
      <w:r>
        <w:rPr>
          <w:lang w:eastAsia="zh-CN"/>
        </w:rPr>
        <w:t xml:space="preserve">We see </w:t>
      </w:r>
      <w:r>
        <w:rPr>
          <w:rFonts w:eastAsia="SimSun"/>
          <w:szCs w:val="24"/>
          <w:lang w:eastAsia="zh-CN"/>
        </w:rPr>
        <w:t>Rank1 per TRP</w:t>
      </w:r>
      <w:r w:rsidRPr="00E3462E">
        <w:rPr>
          <w:rFonts w:eastAsia="SimSun"/>
          <w:szCs w:val="24"/>
          <w:lang w:eastAsia="zh-CN"/>
        </w:rPr>
        <w:t xml:space="preserve"> </w:t>
      </w:r>
      <w:r w:rsidRPr="00383AC7">
        <w:rPr>
          <w:rFonts w:eastAsia="SimSun"/>
          <w:szCs w:val="24"/>
          <w:lang w:eastAsia="zh-CN"/>
        </w:rPr>
        <w:t xml:space="preserve">as a </w:t>
      </w:r>
      <w:r>
        <w:rPr>
          <w:rFonts w:eastAsia="SimSun"/>
          <w:szCs w:val="24"/>
          <w:lang w:eastAsia="zh-CN"/>
        </w:rPr>
        <w:t xml:space="preserve">good </w:t>
      </w:r>
      <w:r w:rsidRPr="00383AC7">
        <w:rPr>
          <w:rFonts w:eastAsia="SimSun"/>
          <w:szCs w:val="24"/>
          <w:lang w:eastAsia="zh-CN"/>
        </w:rPr>
        <w:t xml:space="preserve">starting point for </w:t>
      </w:r>
      <w:r w:rsidRPr="00E3462E">
        <w:rPr>
          <w:rFonts w:eastAsia="SimSun"/>
          <w:szCs w:val="24"/>
          <w:lang w:eastAsia="zh-CN"/>
        </w:rPr>
        <w:t xml:space="preserve">Rel-18 </w:t>
      </w:r>
      <w:proofErr w:type="spellStart"/>
      <w:r w:rsidRPr="00E3462E">
        <w:rPr>
          <w:rFonts w:eastAsia="SimSun"/>
          <w:szCs w:val="24"/>
          <w:lang w:eastAsia="zh-CN"/>
        </w:rPr>
        <w:t>TypeII</w:t>
      </w:r>
      <w:proofErr w:type="spellEnd"/>
      <w:r w:rsidRPr="00E3462E">
        <w:rPr>
          <w:rFonts w:eastAsia="SimSun"/>
          <w:szCs w:val="24"/>
          <w:lang w:eastAsia="zh-CN"/>
        </w:rPr>
        <w:t xml:space="preserve"> for CJT test</w:t>
      </w:r>
      <w:r>
        <w:rPr>
          <w:lang w:eastAsia="zh-CN"/>
        </w:rPr>
        <w:t>.</w:t>
      </w:r>
    </w:p>
    <w:p w14:paraId="2EB86338" w14:textId="6706169D"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23</w:t>
      </w:r>
      <w:r>
        <w:rPr>
          <w:rFonts w:eastAsiaTheme="minorEastAsia"/>
          <w:b/>
          <w:lang w:eastAsia="zh-TW"/>
        </w:rPr>
        <w:t xml:space="preserve">: </w:t>
      </w:r>
      <w:r w:rsidR="002C275F">
        <w:rPr>
          <w:rFonts w:eastAsiaTheme="minorEastAsia"/>
          <w:b/>
          <w:lang w:eastAsia="zh-TW"/>
        </w:rPr>
        <w:t>We support Option 1</w:t>
      </w:r>
      <w:r>
        <w:rPr>
          <w:rFonts w:eastAsiaTheme="minorEastAsia"/>
          <w:b/>
          <w:lang w:eastAsia="zh-TW"/>
        </w:rPr>
        <w:t>.</w:t>
      </w:r>
    </w:p>
    <w:p w14:paraId="37B9B4FC" w14:textId="79C612D4" w:rsidR="00DB68EC" w:rsidRDefault="00DB68EC" w:rsidP="00DB68EC">
      <w:pPr>
        <w:pStyle w:val="ListParagraph"/>
        <w:ind w:leftChars="0" w:left="0"/>
        <w:jc w:val="both"/>
        <w:rPr>
          <w:rFonts w:eastAsiaTheme="minorEastAsia"/>
          <w:b/>
          <w:lang w:eastAsia="zh-TW"/>
        </w:rPr>
      </w:pPr>
    </w:p>
    <w:p w14:paraId="37D16B34"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5B313157" wp14:editId="093EC428">
                <wp:extent cx="6102350" cy="1296670"/>
                <wp:effectExtent l="0" t="0" r="12700" b="1778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EE33CEC" w14:textId="77777777" w:rsidR="00DB68EC" w:rsidRPr="00E3462E" w:rsidRDefault="00DB68EC" w:rsidP="00DB68EC">
                            <w:pPr>
                              <w:rPr>
                                <w:b/>
                                <w:u w:val="single"/>
                              </w:rPr>
                            </w:pPr>
                            <w:r w:rsidRPr="00E3462E">
                              <w:rPr>
                                <w:b/>
                                <w:u w:val="single"/>
                              </w:rPr>
                              <w:t>Issue 2-2</w:t>
                            </w:r>
                            <w:r>
                              <w:rPr>
                                <w:b/>
                                <w:u w:val="single"/>
                              </w:rPr>
                              <w:t>-7</w:t>
                            </w:r>
                            <w:r w:rsidRPr="00E3462E">
                              <w:rPr>
                                <w:b/>
                                <w:u w:val="single"/>
                              </w:rPr>
                              <w:t xml:space="preserve">: </w:t>
                            </w:r>
                            <w:proofErr w:type="spellStart"/>
                            <w:r w:rsidRPr="003924FB">
                              <w:rPr>
                                <w:b/>
                                <w:u w:val="single"/>
                              </w:rPr>
                              <w:t>codebookMode</w:t>
                            </w:r>
                            <w:proofErr w:type="spellEnd"/>
                          </w:p>
                          <w:p w14:paraId="0EA4FF02" w14:textId="77777777" w:rsidR="00DB68EC" w:rsidRPr="0027209A" w:rsidRDefault="00DB68EC" w:rsidP="00DB68EC">
                            <w:pPr>
                              <w:rPr>
                                <w:b/>
                                <w:lang w:eastAsia="zh-CN"/>
                              </w:rPr>
                            </w:pPr>
                            <w:r w:rsidRPr="0027209A">
                              <w:rPr>
                                <w:b/>
                                <w:lang w:eastAsia="zh-CN"/>
                              </w:rPr>
                              <w:t>Way forward:</w:t>
                            </w:r>
                          </w:p>
                          <w:p w14:paraId="6AD797F6" w14:textId="77777777" w:rsidR="00DB68EC" w:rsidRPr="003924FB"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E3462E">
                              <w:rPr>
                                <w:rFonts w:eastAsia="SimSun"/>
                                <w:szCs w:val="24"/>
                                <w:lang w:eastAsia="zh-CN"/>
                              </w:rPr>
                              <w:t xml:space="preserve">Option 1: </w:t>
                            </w:r>
                            <w:r w:rsidRPr="00AD2458">
                              <w:rPr>
                                <w:lang w:val="en-US" w:eastAsia="zh-CN"/>
                              </w:rPr>
                              <w:t xml:space="preserve">Set </w:t>
                            </w:r>
                            <w:proofErr w:type="spellStart"/>
                            <w:r w:rsidRPr="00AD2458">
                              <w:rPr>
                                <w:i/>
                                <w:lang w:val="en-US" w:eastAsia="zh-CN"/>
                              </w:rPr>
                              <w:t>codebookMode</w:t>
                            </w:r>
                            <w:proofErr w:type="spellEnd"/>
                            <w:r w:rsidRPr="00AD2458">
                              <w:rPr>
                                <w:lang w:val="en-US" w:eastAsia="zh-CN"/>
                              </w:rPr>
                              <w:t xml:space="preserve"> as Mode2 for Rel-18 </w:t>
                            </w:r>
                            <w:proofErr w:type="spellStart"/>
                            <w:r w:rsidRPr="00AD2458">
                              <w:rPr>
                                <w:lang w:val="en-US" w:eastAsia="zh-CN"/>
                              </w:rPr>
                              <w:t>TypeII</w:t>
                            </w:r>
                            <w:proofErr w:type="spellEnd"/>
                            <w:r w:rsidRPr="00AD2458">
                              <w:rPr>
                                <w:lang w:val="en-US" w:eastAsia="zh-CN"/>
                              </w:rPr>
                              <w:t xml:space="preserve"> for CJT test.</w:t>
                            </w:r>
                            <w:r w:rsidRPr="00E3462E">
                              <w:rPr>
                                <w:rFonts w:eastAsia="SimSun"/>
                                <w:szCs w:val="24"/>
                                <w:lang w:eastAsia="zh-CN"/>
                              </w:rPr>
                              <w:t xml:space="preserve"> </w:t>
                            </w:r>
                          </w:p>
                          <w:p w14:paraId="038307BA" w14:textId="72392C68"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 (i.e., Mode1) is not precluded</w:t>
                            </w:r>
                          </w:p>
                        </w:txbxContent>
                      </wps:txbx>
                      <wps:bodyPr rot="0" vert="horz" wrap="square" lIns="91440" tIns="45720" rIns="91440" bIns="45720" anchor="t" anchorCtr="0">
                        <a:spAutoFit/>
                      </wps:bodyPr>
                    </wps:wsp>
                  </a:graphicData>
                </a:graphic>
              </wp:inline>
            </w:drawing>
          </mc:Choice>
          <mc:Fallback>
            <w:pict>
              <v:shape w14:anchorId="5B313157" id="_x0000_s104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AMjFgIAACg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TPQ4RAbAX1Cam1MI4urhoKLdhflPQ4tiV1Pw/MCkrUR43tWWXzeZjzqMwXVzkq&#10;9tJSXVqY5ghVUk/JKG593I1InLnFNu5kJPg5kylnHMfI+7Q6Yd4v9ej1vOCbRwA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Bm&#10;5AMjFgIAACgEAAAOAAAAAAAAAAAAAAAAAC4CAABkcnMvZTJvRG9jLnhtbFBLAQItABQABgAIAAAA&#10;IQDiWWGy2wAAAAUBAAAPAAAAAAAAAAAAAAAAAHAEAABkcnMvZG93bnJldi54bWxQSwUGAAAAAAQA&#10;BADzAAAAeAUAAAAA&#10;">
                <v:textbox style="mso-fit-shape-to-text:t">
                  <w:txbxContent>
                    <w:p w14:paraId="1EE33CEC" w14:textId="77777777" w:rsidR="00DB68EC" w:rsidRPr="00E3462E" w:rsidRDefault="00DB68EC" w:rsidP="00DB68EC">
                      <w:pPr>
                        <w:rPr>
                          <w:b/>
                          <w:u w:val="single"/>
                        </w:rPr>
                      </w:pPr>
                      <w:r w:rsidRPr="00E3462E">
                        <w:rPr>
                          <w:b/>
                          <w:u w:val="single"/>
                        </w:rPr>
                        <w:t>Issue 2-2</w:t>
                      </w:r>
                      <w:r>
                        <w:rPr>
                          <w:b/>
                          <w:u w:val="single"/>
                        </w:rPr>
                        <w:t>-7</w:t>
                      </w:r>
                      <w:r w:rsidRPr="00E3462E">
                        <w:rPr>
                          <w:b/>
                          <w:u w:val="single"/>
                        </w:rPr>
                        <w:t xml:space="preserve">: </w:t>
                      </w:r>
                      <w:proofErr w:type="spellStart"/>
                      <w:r w:rsidRPr="003924FB">
                        <w:rPr>
                          <w:b/>
                          <w:u w:val="single"/>
                        </w:rPr>
                        <w:t>codebookMode</w:t>
                      </w:r>
                      <w:proofErr w:type="spellEnd"/>
                    </w:p>
                    <w:p w14:paraId="0EA4FF02" w14:textId="77777777" w:rsidR="00DB68EC" w:rsidRPr="0027209A" w:rsidRDefault="00DB68EC" w:rsidP="00DB68EC">
                      <w:pPr>
                        <w:rPr>
                          <w:b/>
                          <w:lang w:eastAsia="zh-CN"/>
                        </w:rPr>
                      </w:pPr>
                      <w:r w:rsidRPr="0027209A">
                        <w:rPr>
                          <w:b/>
                          <w:lang w:eastAsia="zh-CN"/>
                        </w:rPr>
                        <w:t>Way forward:</w:t>
                      </w:r>
                    </w:p>
                    <w:p w14:paraId="6AD797F6" w14:textId="77777777" w:rsidR="00DB68EC" w:rsidRPr="003924FB"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E3462E">
                        <w:rPr>
                          <w:rFonts w:eastAsia="SimSun"/>
                          <w:szCs w:val="24"/>
                          <w:lang w:eastAsia="zh-CN"/>
                        </w:rPr>
                        <w:t xml:space="preserve">Option 1: </w:t>
                      </w:r>
                      <w:r w:rsidRPr="00AD2458">
                        <w:rPr>
                          <w:lang w:val="en-US" w:eastAsia="zh-CN"/>
                        </w:rPr>
                        <w:t xml:space="preserve">Set </w:t>
                      </w:r>
                      <w:proofErr w:type="spellStart"/>
                      <w:r w:rsidRPr="00AD2458">
                        <w:rPr>
                          <w:i/>
                          <w:lang w:val="en-US" w:eastAsia="zh-CN"/>
                        </w:rPr>
                        <w:t>codebookMode</w:t>
                      </w:r>
                      <w:proofErr w:type="spellEnd"/>
                      <w:r w:rsidRPr="00AD2458">
                        <w:rPr>
                          <w:lang w:val="en-US" w:eastAsia="zh-CN"/>
                        </w:rPr>
                        <w:t xml:space="preserve"> as Mode2 for Rel-18 </w:t>
                      </w:r>
                      <w:proofErr w:type="spellStart"/>
                      <w:r w:rsidRPr="00AD2458">
                        <w:rPr>
                          <w:lang w:val="en-US" w:eastAsia="zh-CN"/>
                        </w:rPr>
                        <w:t>TypeII</w:t>
                      </w:r>
                      <w:proofErr w:type="spellEnd"/>
                      <w:r w:rsidRPr="00AD2458">
                        <w:rPr>
                          <w:lang w:val="en-US" w:eastAsia="zh-CN"/>
                        </w:rPr>
                        <w:t xml:space="preserve"> for CJT test.</w:t>
                      </w:r>
                      <w:r w:rsidRPr="00E3462E">
                        <w:rPr>
                          <w:rFonts w:eastAsia="SimSun"/>
                          <w:szCs w:val="24"/>
                          <w:lang w:eastAsia="zh-CN"/>
                        </w:rPr>
                        <w:t xml:space="preserve"> </w:t>
                      </w:r>
                    </w:p>
                    <w:p w14:paraId="038307BA" w14:textId="72392C68"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 (i.e., Mode1) is not precluded</w:t>
                      </w:r>
                    </w:p>
                  </w:txbxContent>
                </v:textbox>
                <w10:anchorlock/>
              </v:shape>
            </w:pict>
          </mc:Fallback>
        </mc:AlternateContent>
      </w:r>
    </w:p>
    <w:p w14:paraId="5BA865DA" w14:textId="599DE998" w:rsidR="002C275F" w:rsidRDefault="002C275F" w:rsidP="002C275F">
      <w:pPr>
        <w:pStyle w:val="ListParagraph"/>
        <w:ind w:leftChars="0" w:left="0"/>
        <w:jc w:val="both"/>
        <w:rPr>
          <w:lang w:eastAsia="zh-CN"/>
        </w:rPr>
      </w:pPr>
      <w:r>
        <w:rPr>
          <w:lang w:eastAsia="zh-CN"/>
        </w:rPr>
        <w:t xml:space="preserve">We see that </w:t>
      </w:r>
      <w:proofErr w:type="spellStart"/>
      <w:r w:rsidRPr="00AD2458">
        <w:rPr>
          <w:i/>
          <w:lang w:val="en-US" w:eastAsia="zh-CN"/>
        </w:rPr>
        <w:t>codebookMode</w:t>
      </w:r>
      <w:proofErr w:type="spellEnd"/>
      <w:r w:rsidRPr="00AD2458">
        <w:rPr>
          <w:lang w:val="en-US" w:eastAsia="zh-CN"/>
        </w:rPr>
        <w:t xml:space="preserve"> as Mode2 </w:t>
      </w:r>
      <w:r w:rsidRPr="00383AC7">
        <w:rPr>
          <w:rFonts w:eastAsia="SimSun"/>
          <w:szCs w:val="24"/>
          <w:lang w:eastAsia="zh-CN"/>
        </w:rPr>
        <w:t xml:space="preserve">as a </w:t>
      </w:r>
      <w:r>
        <w:rPr>
          <w:rFonts w:eastAsia="SimSun"/>
          <w:szCs w:val="24"/>
          <w:lang w:eastAsia="zh-CN"/>
        </w:rPr>
        <w:t xml:space="preserve">good </w:t>
      </w:r>
      <w:r w:rsidRPr="00383AC7">
        <w:rPr>
          <w:rFonts w:eastAsia="SimSun"/>
          <w:szCs w:val="24"/>
          <w:lang w:eastAsia="zh-CN"/>
        </w:rPr>
        <w:t xml:space="preserve">starting point for </w:t>
      </w:r>
      <w:r w:rsidRPr="00E3462E">
        <w:rPr>
          <w:rFonts w:eastAsia="SimSun"/>
          <w:szCs w:val="24"/>
          <w:lang w:eastAsia="zh-CN"/>
        </w:rPr>
        <w:t xml:space="preserve">Rel-18 </w:t>
      </w:r>
      <w:proofErr w:type="spellStart"/>
      <w:r w:rsidRPr="00E3462E">
        <w:rPr>
          <w:rFonts w:eastAsia="SimSun"/>
          <w:szCs w:val="24"/>
          <w:lang w:eastAsia="zh-CN"/>
        </w:rPr>
        <w:t>TypeII</w:t>
      </w:r>
      <w:proofErr w:type="spellEnd"/>
      <w:r w:rsidRPr="00E3462E">
        <w:rPr>
          <w:rFonts w:eastAsia="SimSun"/>
          <w:szCs w:val="24"/>
          <w:lang w:eastAsia="zh-CN"/>
        </w:rPr>
        <w:t xml:space="preserve"> for CJT test</w:t>
      </w:r>
      <w:r>
        <w:rPr>
          <w:lang w:eastAsia="zh-CN"/>
        </w:rPr>
        <w:t>. However, we would like to keep Mode1 as FFS until we finish feasibility study with conclusions to have enough knowledge of coherence.</w:t>
      </w:r>
    </w:p>
    <w:p w14:paraId="42C358C4" w14:textId="29D2AF78" w:rsidR="00DB68EC" w:rsidRDefault="00DB68EC" w:rsidP="00DB68EC">
      <w:pPr>
        <w:pStyle w:val="ListParagraph"/>
        <w:ind w:leftChars="0" w:left="0"/>
        <w:jc w:val="both"/>
        <w:rPr>
          <w:rFonts w:eastAsiaTheme="minorEastAsia"/>
          <w:b/>
          <w:lang w:eastAsia="zh-TW"/>
        </w:rPr>
      </w:pPr>
      <w:r>
        <w:rPr>
          <w:rFonts w:eastAsiaTheme="minorEastAsia"/>
          <w:b/>
          <w:lang w:eastAsia="zh-TW"/>
        </w:rPr>
        <w:lastRenderedPageBreak/>
        <w:t>Proposal #</w:t>
      </w:r>
      <w:r w:rsidR="000B354F">
        <w:rPr>
          <w:rFonts w:eastAsiaTheme="minorEastAsia"/>
          <w:b/>
          <w:lang w:eastAsia="zh-TW"/>
        </w:rPr>
        <w:t>24</w:t>
      </w:r>
      <w:r>
        <w:rPr>
          <w:rFonts w:eastAsiaTheme="minorEastAsia"/>
          <w:b/>
          <w:lang w:eastAsia="zh-TW"/>
        </w:rPr>
        <w:t xml:space="preserve">: </w:t>
      </w:r>
      <w:r w:rsidR="002C275F">
        <w:rPr>
          <w:rFonts w:eastAsiaTheme="minorEastAsia"/>
          <w:b/>
          <w:lang w:eastAsia="zh-TW"/>
        </w:rPr>
        <w:t>We support Option 1 as a starting point</w:t>
      </w:r>
      <w:r>
        <w:rPr>
          <w:rFonts w:eastAsiaTheme="minorEastAsia"/>
          <w:b/>
          <w:lang w:eastAsia="zh-TW"/>
        </w:rPr>
        <w:t>.</w:t>
      </w:r>
    </w:p>
    <w:p w14:paraId="5768022D" w14:textId="3BC56900" w:rsidR="002C275F" w:rsidRDefault="002C275F"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25</w:t>
      </w:r>
      <w:r>
        <w:rPr>
          <w:rFonts w:eastAsiaTheme="minorEastAsia"/>
          <w:b/>
          <w:lang w:eastAsia="zh-TW"/>
        </w:rPr>
        <w:t>: We propose to keep Mode1 as FFS until we will finish feasibility study with conclusions.</w:t>
      </w:r>
    </w:p>
    <w:p w14:paraId="3ECD416E" w14:textId="2884731A" w:rsidR="00DB68EC" w:rsidRDefault="00DB68EC" w:rsidP="00DB68EC">
      <w:pPr>
        <w:pStyle w:val="ListParagraph"/>
        <w:ind w:leftChars="0" w:left="0"/>
        <w:jc w:val="both"/>
        <w:rPr>
          <w:rFonts w:eastAsiaTheme="minorEastAsia"/>
          <w:b/>
          <w:lang w:eastAsia="zh-TW"/>
        </w:rPr>
      </w:pPr>
    </w:p>
    <w:p w14:paraId="723485A7"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23994C0D" wp14:editId="4B0763EA">
                <wp:extent cx="6102350" cy="1296670"/>
                <wp:effectExtent l="0" t="0" r="12700" b="17780"/>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D614066" w14:textId="77777777" w:rsidR="00DB68EC" w:rsidRPr="00383AC7" w:rsidRDefault="00DB68EC" w:rsidP="00DB68EC">
                            <w:pPr>
                              <w:rPr>
                                <w:b/>
                                <w:u w:val="single"/>
                              </w:rPr>
                            </w:pPr>
                            <w:r w:rsidRPr="00383AC7">
                              <w:rPr>
                                <w:b/>
                                <w:u w:val="single"/>
                              </w:rPr>
                              <w:t>Issue 2-</w:t>
                            </w:r>
                            <w:r>
                              <w:rPr>
                                <w:b/>
                                <w:u w:val="single"/>
                              </w:rPr>
                              <w:t>2</w:t>
                            </w:r>
                            <w:r w:rsidRPr="00383AC7">
                              <w:rPr>
                                <w:b/>
                                <w:u w:val="single"/>
                              </w:rPr>
                              <w:t>-</w:t>
                            </w:r>
                            <w:r>
                              <w:rPr>
                                <w:b/>
                                <w:u w:val="single"/>
                              </w:rPr>
                              <w:t>8</w:t>
                            </w:r>
                            <w:r w:rsidRPr="00383AC7">
                              <w:rPr>
                                <w:b/>
                                <w:u w:val="single"/>
                              </w:rPr>
                              <w:t>:</w:t>
                            </w:r>
                            <w:r w:rsidRPr="00383AC7">
                              <w:rPr>
                                <w:u w:val="single"/>
                              </w:rPr>
                              <w:t xml:space="preserve"> </w:t>
                            </w:r>
                            <w:r>
                              <w:rPr>
                                <w:b/>
                                <w:u w:val="single"/>
                              </w:rPr>
                              <w:t>other parameters</w:t>
                            </w:r>
                          </w:p>
                          <w:p w14:paraId="16F08B6F" w14:textId="77777777" w:rsidR="00DB68EC" w:rsidRPr="0027209A" w:rsidRDefault="00DB68EC" w:rsidP="00DB68EC">
                            <w:pPr>
                              <w:rPr>
                                <w:b/>
                                <w:lang w:eastAsia="zh-CN"/>
                              </w:rPr>
                            </w:pPr>
                            <w:r w:rsidRPr="0027209A">
                              <w:rPr>
                                <w:b/>
                                <w:lang w:eastAsia="zh-CN"/>
                              </w:rPr>
                              <w:t>Way forward:</w:t>
                            </w:r>
                          </w:p>
                          <w:p w14:paraId="2521D6E6"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383AC7">
                              <w:rPr>
                                <w:rFonts w:eastAsia="SimSun"/>
                                <w:szCs w:val="24"/>
                                <w:lang w:eastAsia="zh-CN"/>
                              </w:rPr>
                              <w:t xml:space="preserve">Option 1: </w:t>
                            </w:r>
                            <w:r>
                              <w:rPr>
                                <w:rFonts w:eastAsia="SimSun"/>
                                <w:szCs w:val="24"/>
                                <w:lang w:eastAsia="zh-CN"/>
                              </w:rPr>
                              <w:t>follow below table</w:t>
                            </w:r>
                          </w:p>
                          <w:tbl>
                            <w:tblPr>
                              <w:tblStyle w:val="TableGrid"/>
                              <w:tblW w:w="0" w:type="auto"/>
                              <w:tblInd w:w="1696" w:type="dxa"/>
                              <w:tblLook w:val="04A0" w:firstRow="1" w:lastRow="0" w:firstColumn="1" w:lastColumn="0" w:noHBand="0" w:noVBand="1"/>
                            </w:tblPr>
                            <w:tblGrid>
                              <w:gridCol w:w="3292"/>
                              <w:gridCol w:w="3766"/>
                            </w:tblGrid>
                            <w:tr w:rsidR="00DB68EC" w14:paraId="5B665148" w14:textId="77777777" w:rsidTr="00543FF1">
                              <w:tc>
                                <w:tcPr>
                                  <w:tcW w:w="3292" w:type="dxa"/>
                                </w:tcPr>
                                <w:p w14:paraId="1E3E0A87" w14:textId="77777777" w:rsidR="00DB68EC" w:rsidRPr="00C64A5F" w:rsidRDefault="00DB68EC" w:rsidP="00DB68EC">
                                  <w:pPr>
                                    <w:jc w:val="center"/>
                                    <w:rPr>
                                      <w:rFonts w:eastAsiaTheme="minorEastAsia"/>
                                      <w:b/>
                                      <w:lang w:val="en-US" w:eastAsia="zh-CN"/>
                                    </w:rPr>
                                  </w:pPr>
                                  <w:r w:rsidRPr="00C64A5F">
                                    <w:rPr>
                                      <w:rFonts w:eastAsiaTheme="minorEastAsia"/>
                                      <w:b/>
                                      <w:lang w:val="en-US" w:eastAsia="zh-CN"/>
                                    </w:rPr>
                                    <w:t>Parameter</w:t>
                                  </w:r>
                                </w:p>
                              </w:tc>
                              <w:tc>
                                <w:tcPr>
                                  <w:tcW w:w="0" w:type="auto"/>
                                </w:tcPr>
                                <w:p w14:paraId="4D268FC5" w14:textId="77777777" w:rsidR="00DB68EC" w:rsidRPr="00C64A5F" w:rsidRDefault="00DB68EC" w:rsidP="00DB68EC">
                                  <w:pPr>
                                    <w:jc w:val="center"/>
                                    <w:rPr>
                                      <w:rFonts w:eastAsiaTheme="minorEastAsia"/>
                                      <w:b/>
                                      <w:lang w:val="en-US" w:eastAsia="zh-CN"/>
                                    </w:rPr>
                                  </w:pPr>
                                  <w:r w:rsidRPr="00C64A5F">
                                    <w:rPr>
                                      <w:rFonts w:eastAsiaTheme="minorEastAsia" w:hint="eastAsia"/>
                                      <w:b/>
                                      <w:lang w:val="en-US" w:eastAsia="zh-CN"/>
                                    </w:rPr>
                                    <w:t>V</w:t>
                                  </w:r>
                                  <w:r w:rsidRPr="00C64A5F">
                                    <w:rPr>
                                      <w:rFonts w:eastAsiaTheme="minorEastAsia"/>
                                      <w:b/>
                                      <w:lang w:val="en-US" w:eastAsia="zh-CN"/>
                                    </w:rPr>
                                    <w:t>alue</w:t>
                                  </w:r>
                                </w:p>
                              </w:tc>
                            </w:tr>
                            <w:tr w:rsidR="00DB68EC" w14:paraId="29CD64BE" w14:textId="77777777" w:rsidTr="00543FF1">
                              <w:tc>
                                <w:tcPr>
                                  <w:tcW w:w="3292" w:type="dxa"/>
                                </w:tcPr>
                                <w:p w14:paraId="7F491364" w14:textId="77777777" w:rsidR="00DB68EC" w:rsidRDefault="00DB68EC" w:rsidP="00DB68EC">
                                  <w:pPr>
                                    <w:spacing w:after="0"/>
                                    <w:jc w:val="both"/>
                                    <w:rPr>
                                      <w:lang w:val="en-US" w:eastAsia="zh-CN"/>
                                    </w:rPr>
                                  </w:pPr>
                                  <w:r w:rsidRPr="00C64A5F">
                                    <w:rPr>
                                      <w:lang w:val="en-US" w:eastAsia="zh-CN"/>
                                    </w:rPr>
                                    <w:t>Channel bandwidth and subcarrier spacing</w:t>
                                  </w:r>
                                </w:p>
                              </w:tc>
                              <w:tc>
                                <w:tcPr>
                                  <w:tcW w:w="0" w:type="auto"/>
                                </w:tcPr>
                                <w:p w14:paraId="3179D42C" w14:textId="77777777" w:rsidR="00DB68EC" w:rsidRPr="006A58F0" w:rsidRDefault="00DB68EC" w:rsidP="00DB68EC">
                                  <w:pPr>
                                    <w:spacing w:after="0"/>
                                    <w:jc w:val="both"/>
                                    <w:rPr>
                                      <w:rFonts w:eastAsiaTheme="minorEastAsia"/>
                                      <w:lang w:val="en-US" w:eastAsia="zh-CN"/>
                                    </w:rPr>
                                  </w:pPr>
                                  <w:r w:rsidRPr="00C64A5F">
                                    <w:rPr>
                                      <w:lang w:val="en-US" w:eastAsia="zh-CN"/>
                                    </w:rPr>
                                    <w:t>For FDD, 10MHz/15kHz</w:t>
                                  </w:r>
                                </w:p>
                              </w:tc>
                            </w:tr>
                            <w:tr w:rsidR="00DB68EC" w14:paraId="3C2EF27E" w14:textId="77777777" w:rsidTr="00543FF1">
                              <w:tc>
                                <w:tcPr>
                                  <w:tcW w:w="3292" w:type="dxa"/>
                                </w:tcPr>
                                <w:p w14:paraId="479E8ECF" w14:textId="77777777" w:rsidR="00DB68EC" w:rsidRDefault="00DB68EC" w:rsidP="00DB68EC">
                                  <w:pPr>
                                    <w:spacing w:after="0"/>
                                    <w:jc w:val="both"/>
                                    <w:rPr>
                                      <w:lang w:val="en-US" w:eastAsia="zh-CN"/>
                                    </w:rPr>
                                  </w:pPr>
                                  <w:r w:rsidRPr="00C64A5F">
                                    <w:rPr>
                                      <w:lang w:val="en-US" w:eastAsia="zh-CN"/>
                                    </w:rPr>
                                    <w:t>TDD DL-UL configuration</w:t>
                                  </w:r>
                                </w:p>
                              </w:tc>
                              <w:tc>
                                <w:tcPr>
                                  <w:tcW w:w="0" w:type="auto"/>
                                </w:tcPr>
                                <w:p w14:paraId="28D98779" w14:textId="77777777" w:rsidR="00DB68EC" w:rsidRPr="008649BD" w:rsidRDefault="00DB68EC" w:rsidP="00DB68EC">
                                  <w:pPr>
                                    <w:spacing w:after="0"/>
                                    <w:jc w:val="both"/>
                                    <w:rPr>
                                      <w:lang w:eastAsia="zh-CN"/>
                                    </w:rPr>
                                  </w:pPr>
                                  <w:r w:rsidRPr="008649BD">
                                    <w:rPr>
                                      <w:lang w:eastAsia="zh-CN"/>
                                    </w:rPr>
                                    <w:t>FR1.30-1 as specified in 38.101-4 Annex A.</w:t>
                                  </w:r>
                                </w:p>
                              </w:tc>
                            </w:tr>
                            <w:tr w:rsidR="00DB68EC" w14:paraId="6CC2D6C8" w14:textId="77777777" w:rsidTr="00543FF1">
                              <w:tc>
                                <w:tcPr>
                                  <w:tcW w:w="3292" w:type="dxa"/>
                                </w:tcPr>
                                <w:p w14:paraId="701994D3" w14:textId="77777777" w:rsidR="00DB68EC" w:rsidRDefault="00DB68EC" w:rsidP="00DB68EC">
                                  <w:pPr>
                                    <w:spacing w:after="0"/>
                                    <w:jc w:val="both"/>
                                    <w:rPr>
                                      <w:lang w:val="en-US" w:eastAsia="zh-CN"/>
                                    </w:rPr>
                                  </w:pPr>
                                  <w:r>
                                    <w:rPr>
                                      <w:lang w:val="en-US" w:eastAsia="zh-CN"/>
                                    </w:rPr>
                                    <w:t>N</w:t>
                                  </w:r>
                                  <w:r w:rsidRPr="00643904">
                                    <w:rPr>
                                      <w:lang w:val="en-US" w:eastAsia="zh-CN"/>
                                    </w:rPr>
                                    <w:t>umber of UE receiver antennas</w:t>
                                  </w:r>
                                </w:p>
                              </w:tc>
                              <w:tc>
                                <w:tcPr>
                                  <w:tcW w:w="0" w:type="auto"/>
                                </w:tcPr>
                                <w:p w14:paraId="206F66AE" w14:textId="77777777" w:rsidR="00DB68EC" w:rsidRPr="00643904" w:rsidRDefault="00DB68EC" w:rsidP="00DB68EC">
                                  <w:pPr>
                                    <w:spacing w:after="0"/>
                                    <w:jc w:val="both"/>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and 4</w:t>
                                  </w:r>
                                </w:p>
                              </w:tc>
                            </w:tr>
                            <w:tr w:rsidR="00DB68EC" w14:paraId="15936876" w14:textId="77777777" w:rsidTr="00543FF1">
                              <w:tc>
                                <w:tcPr>
                                  <w:tcW w:w="3292" w:type="dxa"/>
                                </w:tcPr>
                                <w:p w14:paraId="09B6B1FE" w14:textId="77777777" w:rsidR="00DB68EC" w:rsidRDefault="00DB68EC" w:rsidP="00DB68EC">
                                  <w:pPr>
                                    <w:spacing w:after="0"/>
                                    <w:jc w:val="both"/>
                                    <w:rPr>
                                      <w:lang w:val="en-US" w:eastAsia="zh-CN"/>
                                    </w:rPr>
                                  </w:pPr>
                                  <w:r w:rsidRPr="00B01DC5">
                                    <w:rPr>
                                      <w:lang w:val="en-US" w:eastAsia="zh-CN"/>
                                    </w:rPr>
                                    <w:t>R (numberOfPMI-SubbandsPerCQI-Subband-Doppler-r18)</w:t>
                                  </w:r>
                                </w:p>
                              </w:tc>
                              <w:tc>
                                <w:tcPr>
                                  <w:tcW w:w="0" w:type="auto"/>
                                </w:tcPr>
                                <w:p w14:paraId="40D71026" w14:textId="77777777" w:rsidR="00DB68EC" w:rsidRDefault="00DB68EC" w:rsidP="00DB68EC">
                                  <w:pPr>
                                    <w:spacing w:after="0"/>
                                    <w:jc w:val="both"/>
                                    <w:rPr>
                                      <w:rFonts w:eastAsiaTheme="minorEastAsia"/>
                                      <w:lang w:val="en-US" w:eastAsia="zh-CN"/>
                                    </w:rPr>
                                  </w:pPr>
                                  <w:r>
                                    <w:rPr>
                                      <w:rFonts w:eastAsiaTheme="minorEastAsia" w:hint="eastAsia"/>
                                      <w:lang w:val="en-US" w:eastAsia="zh-CN"/>
                                    </w:rPr>
                                    <w:t>1</w:t>
                                  </w:r>
                                </w:p>
                              </w:tc>
                            </w:tr>
                          </w:tbl>
                          <w:p w14:paraId="7578D3D3" w14:textId="407C58A3" w:rsidR="00DB68EC" w:rsidRPr="00DB68EC" w:rsidRDefault="00DB68EC" w:rsidP="00DB68EC">
                            <w:pPr>
                              <w:overflowPunct w:val="0"/>
                              <w:autoSpaceDE w:val="0"/>
                              <w:autoSpaceDN w:val="0"/>
                              <w:adjustRightInd w:val="0"/>
                              <w:textAlignment w:val="baseline"/>
                              <w:rPr>
                                <w:szCs w:val="24"/>
                                <w:lang w:eastAsia="zh-CN"/>
                              </w:rPr>
                            </w:pPr>
                          </w:p>
                        </w:txbxContent>
                      </wps:txbx>
                      <wps:bodyPr rot="0" vert="horz" wrap="square" lIns="91440" tIns="45720" rIns="91440" bIns="45720" anchor="t" anchorCtr="0">
                        <a:spAutoFit/>
                      </wps:bodyPr>
                    </wps:wsp>
                  </a:graphicData>
                </a:graphic>
              </wp:inline>
            </w:drawing>
          </mc:Choice>
          <mc:Fallback>
            <w:pict>
              <v:shape w14:anchorId="23994C0D" id="_x0000_s104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C0&#10;U23VFgIAACgEAAAOAAAAAAAAAAAAAAAAAC4CAABkcnMvZTJvRG9jLnhtbFBLAQItABQABgAIAAAA&#10;IQDiWWGy2wAAAAUBAAAPAAAAAAAAAAAAAAAAAHAEAABkcnMvZG93bnJldi54bWxQSwUGAAAAAAQA&#10;BADzAAAAeAUAAAAA&#10;">
                <v:textbox style="mso-fit-shape-to-text:t">
                  <w:txbxContent>
                    <w:p w14:paraId="7D614066" w14:textId="77777777" w:rsidR="00DB68EC" w:rsidRPr="00383AC7" w:rsidRDefault="00DB68EC" w:rsidP="00DB68EC">
                      <w:pPr>
                        <w:rPr>
                          <w:b/>
                          <w:u w:val="single"/>
                        </w:rPr>
                      </w:pPr>
                      <w:r w:rsidRPr="00383AC7">
                        <w:rPr>
                          <w:b/>
                          <w:u w:val="single"/>
                        </w:rPr>
                        <w:t>Issue 2-</w:t>
                      </w:r>
                      <w:r>
                        <w:rPr>
                          <w:b/>
                          <w:u w:val="single"/>
                        </w:rPr>
                        <w:t>2</w:t>
                      </w:r>
                      <w:r w:rsidRPr="00383AC7">
                        <w:rPr>
                          <w:b/>
                          <w:u w:val="single"/>
                        </w:rPr>
                        <w:t>-</w:t>
                      </w:r>
                      <w:r>
                        <w:rPr>
                          <w:b/>
                          <w:u w:val="single"/>
                        </w:rPr>
                        <w:t>8</w:t>
                      </w:r>
                      <w:r w:rsidRPr="00383AC7">
                        <w:rPr>
                          <w:b/>
                          <w:u w:val="single"/>
                        </w:rPr>
                        <w:t>:</w:t>
                      </w:r>
                      <w:r w:rsidRPr="00383AC7">
                        <w:rPr>
                          <w:u w:val="single"/>
                        </w:rPr>
                        <w:t xml:space="preserve"> </w:t>
                      </w:r>
                      <w:r>
                        <w:rPr>
                          <w:b/>
                          <w:u w:val="single"/>
                        </w:rPr>
                        <w:t>other parameters</w:t>
                      </w:r>
                    </w:p>
                    <w:p w14:paraId="16F08B6F" w14:textId="77777777" w:rsidR="00DB68EC" w:rsidRPr="0027209A" w:rsidRDefault="00DB68EC" w:rsidP="00DB68EC">
                      <w:pPr>
                        <w:rPr>
                          <w:b/>
                          <w:lang w:eastAsia="zh-CN"/>
                        </w:rPr>
                      </w:pPr>
                      <w:r w:rsidRPr="0027209A">
                        <w:rPr>
                          <w:b/>
                          <w:lang w:eastAsia="zh-CN"/>
                        </w:rPr>
                        <w:t>Way forward:</w:t>
                      </w:r>
                    </w:p>
                    <w:p w14:paraId="2521D6E6"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383AC7">
                        <w:rPr>
                          <w:rFonts w:eastAsia="SimSun"/>
                          <w:szCs w:val="24"/>
                          <w:lang w:eastAsia="zh-CN"/>
                        </w:rPr>
                        <w:t xml:space="preserve">Option 1: </w:t>
                      </w:r>
                      <w:r>
                        <w:rPr>
                          <w:rFonts w:eastAsia="SimSun"/>
                          <w:szCs w:val="24"/>
                          <w:lang w:eastAsia="zh-CN"/>
                        </w:rPr>
                        <w:t>follow below table</w:t>
                      </w:r>
                    </w:p>
                    <w:tbl>
                      <w:tblPr>
                        <w:tblStyle w:val="TableGrid"/>
                        <w:tblW w:w="0" w:type="auto"/>
                        <w:tblInd w:w="1696" w:type="dxa"/>
                        <w:tblLook w:val="04A0" w:firstRow="1" w:lastRow="0" w:firstColumn="1" w:lastColumn="0" w:noHBand="0" w:noVBand="1"/>
                      </w:tblPr>
                      <w:tblGrid>
                        <w:gridCol w:w="3292"/>
                        <w:gridCol w:w="3766"/>
                      </w:tblGrid>
                      <w:tr w:rsidR="00DB68EC" w14:paraId="5B665148" w14:textId="77777777" w:rsidTr="00543FF1">
                        <w:tc>
                          <w:tcPr>
                            <w:tcW w:w="3292" w:type="dxa"/>
                          </w:tcPr>
                          <w:p w14:paraId="1E3E0A87" w14:textId="77777777" w:rsidR="00DB68EC" w:rsidRPr="00C64A5F" w:rsidRDefault="00DB68EC" w:rsidP="00DB68EC">
                            <w:pPr>
                              <w:jc w:val="center"/>
                              <w:rPr>
                                <w:rFonts w:eastAsiaTheme="minorEastAsia"/>
                                <w:b/>
                                <w:lang w:val="en-US" w:eastAsia="zh-CN"/>
                              </w:rPr>
                            </w:pPr>
                            <w:r w:rsidRPr="00C64A5F">
                              <w:rPr>
                                <w:rFonts w:eastAsiaTheme="minorEastAsia"/>
                                <w:b/>
                                <w:lang w:val="en-US" w:eastAsia="zh-CN"/>
                              </w:rPr>
                              <w:t>Parameter</w:t>
                            </w:r>
                          </w:p>
                        </w:tc>
                        <w:tc>
                          <w:tcPr>
                            <w:tcW w:w="0" w:type="auto"/>
                          </w:tcPr>
                          <w:p w14:paraId="4D268FC5" w14:textId="77777777" w:rsidR="00DB68EC" w:rsidRPr="00C64A5F" w:rsidRDefault="00DB68EC" w:rsidP="00DB68EC">
                            <w:pPr>
                              <w:jc w:val="center"/>
                              <w:rPr>
                                <w:rFonts w:eastAsiaTheme="minorEastAsia"/>
                                <w:b/>
                                <w:lang w:val="en-US" w:eastAsia="zh-CN"/>
                              </w:rPr>
                            </w:pPr>
                            <w:r w:rsidRPr="00C64A5F">
                              <w:rPr>
                                <w:rFonts w:eastAsiaTheme="minorEastAsia" w:hint="eastAsia"/>
                                <w:b/>
                                <w:lang w:val="en-US" w:eastAsia="zh-CN"/>
                              </w:rPr>
                              <w:t>V</w:t>
                            </w:r>
                            <w:r w:rsidRPr="00C64A5F">
                              <w:rPr>
                                <w:rFonts w:eastAsiaTheme="minorEastAsia"/>
                                <w:b/>
                                <w:lang w:val="en-US" w:eastAsia="zh-CN"/>
                              </w:rPr>
                              <w:t>alue</w:t>
                            </w:r>
                          </w:p>
                        </w:tc>
                      </w:tr>
                      <w:tr w:rsidR="00DB68EC" w14:paraId="29CD64BE" w14:textId="77777777" w:rsidTr="00543FF1">
                        <w:tc>
                          <w:tcPr>
                            <w:tcW w:w="3292" w:type="dxa"/>
                          </w:tcPr>
                          <w:p w14:paraId="7F491364" w14:textId="77777777" w:rsidR="00DB68EC" w:rsidRDefault="00DB68EC" w:rsidP="00DB68EC">
                            <w:pPr>
                              <w:spacing w:after="0"/>
                              <w:jc w:val="both"/>
                              <w:rPr>
                                <w:lang w:val="en-US" w:eastAsia="zh-CN"/>
                              </w:rPr>
                            </w:pPr>
                            <w:r w:rsidRPr="00C64A5F">
                              <w:rPr>
                                <w:lang w:val="en-US" w:eastAsia="zh-CN"/>
                              </w:rPr>
                              <w:t>Channel bandwidth and subcarrier spacing</w:t>
                            </w:r>
                          </w:p>
                        </w:tc>
                        <w:tc>
                          <w:tcPr>
                            <w:tcW w:w="0" w:type="auto"/>
                          </w:tcPr>
                          <w:p w14:paraId="3179D42C" w14:textId="77777777" w:rsidR="00DB68EC" w:rsidRPr="006A58F0" w:rsidRDefault="00DB68EC" w:rsidP="00DB68EC">
                            <w:pPr>
                              <w:spacing w:after="0"/>
                              <w:jc w:val="both"/>
                              <w:rPr>
                                <w:rFonts w:eastAsiaTheme="minorEastAsia"/>
                                <w:lang w:val="en-US" w:eastAsia="zh-CN"/>
                              </w:rPr>
                            </w:pPr>
                            <w:r w:rsidRPr="00C64A5F">
                              <w:rPr>
                                <w:lang w:val="en-US" w:eastAsia="zh-CN"/>
                              </w:rPr>
                              <w:t>For FDD, 10MHz/15kHz</w:t>
                            </w:r>
                          </w:p>
                        </w:tc>
                      </w:tr>
                      <w:tr w:rsidR="00DB68EC" w14:paraId="3C2EF27E" w14:textId="77777777" w:rsidTr="00543FF1">
                        <w:tc>
                          <w:tcPr>
                            <w:tcW w:w="3292" w:type="dxa"/>
                          </w:tcPr>
                          <w:p w14:paraId="479E8ECF" w14:textId="77777777" w:rsidR="00DB68EC" w:rsidRDefault="00DB68EC" w:rsidP="00DB68EC">
                            <w:pPr>
                              <w:spacing w:after="0"/>
                              <w:jc w:val="both"/>
                              <w:rPr>
                                <w:lang w:val="en-US" w:eastAsia="zh-CN"/>
                              </w:rPr>
                            </w:pPr>
                            <w:r w:rsidRPr="00C64A5F">
                              <w:rPr>
                                <w:lang w:val="en-US" w:eastAsia="zh-CN"/>
                              </w:rPr>
                              <w:t>TDD DL-UL configuration</w:t>
                            </w:r>
                          </w:p>
                        </w:tc>
                        <w:tc>
                          <w:tcPr>
                            <w:tcW w:w="0" w:type="auto"/>
                          </w:tcPr>
                          <w:p w14:paraId="28D98779" w14:textId="77777777" w:rsidR="00DB68EC" w:rsidRPr="008649BD" w:rsidRDefault="00DB68EC" w:rsidP="00DB68EC">
                            <w:pPr>
                              <w:spacing w:after="0"/>
                              <w:jc w:val="both"/>
                              <w:rPr>
                                <w:lang w:eastAsia="zh-CN"/>
                              </w:rPr>
                            </w:pPr>
                            <w:r w:rsidRPr="008649BD">
                              <w:rPr>
                                <w:lang w:eastAsia="zh-CN"/>
                              </w:rPr>
                              <w:t>FR1.30-1 as specified in 38.101-4 Annex A.</w:t>
                            </w:r>
                          </w:p>
                        </w:tc>
                      </w:tr>
                      <w:tr w:rsidR="00DB68EC" w14:paraId="6CC2D6C8" w14:textId="77777777" w:rsidTr="00543FF1">
                        <w:tc>
                          <w:tcPr>
                            <w:tcW w:w="3292" w:type="dxa"/>
                          </w:tcPr>
                          <w:p w14:paraId="701994D3" w14:textId="77777777" w:rsidR="00DB68EC" w:rsidRDefault="00DB68EC" w:rsidP="00DB68EC">
                            <w:pPr>
                              <w:spacing w:after="0"/>
                              <w:jc w:val="both"/>
                              <w:rPr>
                                <w:lang w:val="en-US" w:eastAsia="zh-CN"/>
                              </w:rPr>
                            </w:pPr>
                            <w:r>
                              <w:rPr>
                                <w:lang w:val="en-US" w:eastAsia="zh-CN"/>
                              </w:rPr>
                              <w:t>N</w:t>
                            </w:r>
                            <w:r w:rsidRPr="00643904">
                              <w:rPr>
                                <w:lang w:val="en-US" w:eastAsia="zh-CN"/>
                              </w:rPr>
                              <w:t>umber of UE receiver antennas</w:t>
                            </w:r>
                          </w:p>
                        </w:tc>
                        <w:tc>
                          <w:tcPr>
                            <w:tcW w:w="0" w:type="auto"/>
                          </w:tcPr>
                          <w:p w14:paraId="206F66AE" w14:textId="77777777" w:rsidR="00DB68EC" w:rsidRPr="00643904" w:rsidRDefault="00DB68EC" w:rsidP="00DB68EC">
                            <w:pPr>
                              <w:spacing w:after="0"/>
                              <w:jc w:val="both"/>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and 4</w:t>
                            </w:r>
                          </w:p>
                        </w:tc>
                      </w:tr>
                      <w:tr w:rsidR="00DB68EC" w14:paraId="15936876" w14:textId="77777777" w:rsidTr="00543FF1">
                        <w:tc>
                          <w:tcPr>
                            <w:tcW w:w="3292" w:type="dxa"/>
                          </w:tcPr>
                          <w:p w14:paraId="09B6B1FE" w14:textId="77777777" w:rsidR="00DB68EC" w:rsidRDefault="00DB68EC" w:rsidP="00DB68EC">
                            <w:pPr>
                              <w:spacing w:after="0"/>
                              <w:jc w:val="both"/>
                              <w:rPr>
                                <w:lang w:val="en-US" w:eastAsia="zh-CN"/>
                              </w:rPr>
                            </w:pPr>
                            <w:r w:rsidRPr="00B01DC5">
                              <w:rPr>
                                <w:lang w:val="en-US" w:eastAsia="zh-CN"/>
                              </w:rPr>
                              <w:t>R (numberOfPMI-SubbandsPerCQI-Subband-Doppler-r18)</w:t>
                            </w:r>
                          </w:p>
                        </w:tc>
                        <w:tc>
                          <w:tcPr>
                            <w:tcW w:w="0" w:type="auto"/>
                          </w:tcPr>
                          <w:p w14:paraId="40D71026" w14:textId="77777777" w:rsidR="00DB68EC" w:rsidRDefault="00DB68EC" w:rsidP="00DB68EC">
                            <w:pPr>
                              <w:spacing w:after="0"/>
                              <w:jc w:val="both"/>
                              <w:rPr>
                                <w:rFonts w:eastAsiaTheme="minorEastAsia"/>
                                <w:lang w:val="en-US" w:eastAsia="zh-CN"/>
                              </w:rPr>
                            </w:pPr>
                            <w:r>
                              <w:rPr>
                                <w:rFonts w:eastAsiaTheme="minorEastAsia" w:hint="eastAsia"/>
                                <w:lang w:val="en-US" w:eastAsia="zh-CN"/>
                              </w:rPr>
                              <w:t>1</w:t>
                            </w:r>
                          </w:p>
                        </w:tc>
                      </w:tr>
                    </w:tbl>
                    <w:p w14:paraId="7578D3D3" w14:textId="407C58A3" w:rsidR="00DB68EC" w:rsidRPr="00DB68EC" w:rsidRDefault="00DB68EC" w:rsidP="00DB68EC">
                      <w:pPr>
                        <w:overflowPunct w:val="0"/>
                        <w:autoSpaceDE w:val="0"/>
                        <w:autoSpaceDN w:val="0"/>
                        <w:adjustRightInd w:val="0"/>
                        <w:textAlignment w:val="baseline"/>
                        <w:rPr>
                          <w:szCs w:val="24"/>
                          <w:lang w:eastAsia="zh-CN"/>
                        </w:rPr>
                      </w:pPr>
                    </w:p>
                  </w:txbxContent>
                </v:textbox>
                <w10:anchorlock/>
              </v:shape>
            </w:pict>
          </mc:Fallback>
        </mc:AlternateContent>
      </w:r>
    </w:p>
    <w:p w14:paraId="7672C3A6" w14:textId="77777777" w:rsidR="002C275F" w:rsidRDefault="002C275F" w:rsidP="002C275F">
      <w:pPr>
        <w:pStyle w:val="ListParagraph"/>
        <w:ind w:leftChars="0" w:left="0"/>
        <w:jc w:val="both"/>
        <w:rPr>
          <w:lang w:eastAsia="zh-CN"/>
        </w:rPr>
      </w:pPr>
      <w:r>
        <w:rPr>
          <w:lang w:eastAsia="zh-CN"/>
        </w:rPr>
        <w:t>We are fine with proposed other parameters.</w:t>
      </w:r>
    </w:p>
    <w:p w14:paraId="2BC89CC2" w14:textId="016E2B8D" w:rsidR="002C275F" w:rsidRDefault="002C275F" w:rsidP="002C275F">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26</w:t>
      </w:r>
      <w:r>
        <w:rPr>
          <w:rFonts w:eastAsiaTheme="minorEastAsia"/>
          <w:b/>
          <w:lang w:eastAsia="zh-TW"/>
        </w:rPr>
        <w:t>: We support Option 1.</w:t>
      </w:r>
    </w:p>
    <w:p w14:paraId="7C406576" w14:textId="77777777" w:rsidR="00DB68EC" w:rsidRDefault="00DB68EC" w:rsidP="00DB68EC">
      <w:pPr>
        <w:pStyle w:val="ListParagraph"/>
        <w:ind w:leftChars="0" w:left="0"/>
        <w:jc w:val="both"/>
        <w:rPr>
          <w:rFonts w:eastAsiaTheme="minorEastAsia"/>
          <w:b/>
          <w:lang w:eastAsia="zh-TW"/>
        </w:rPr>
      </w:pPr>
    </w:p>
    <w:p w14:paraId="14C24894"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9F90FD9" wp14:editId="32E1A7A3">
                <wp:extent cx="6102350" cy="1296670"/>
                <wp:effectExtent l="0" t="0" r="12700" b="1778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EA19047" w14:textId="77777777" w:rsidR="00DB68EC" w:rsidRPr="00383AC7" w:rsidRDefault="00DB68EC" w:rsidP="00DB68EC">
                            <w:pPr>
                              <w:rPr>
                                <w:b/>
                                <w:u w:val="single"/>
                              </w:rPr>
                            </w:pPr>
                            <w:r w:rsidRPr="00383AC7">
                              <w:rPr>
                                <w:b/>
                                <w:u w:val="single"/>
                              </w:rPr>
                              <w:t>Issue 2-</w:t>
                            </w:r>
                            <w:r>
                              <w:rPr>
                                <w:b/>
                                <w:u w:val="single"/>
                              </w:rPr>
                              <w:t>2</w:t>
                            </w:r>
                            <w:r w:rsidRPr="00383AC7">
                              <w:rPr>
                                <w:b/>
                                <w:u w:val="single"/>
                              </w:rPr>
                              <w:t>-</w:t>
                            </w:r>
                            <w:r>
                              <w:rPr>
                                <w:b/>
                                <w:u w:val="single"/>
                              </w:rPr>
                              <w:t>9</w:t>
                            </w:r>
                            <w:r w:rsidRPr="00383AC7">
                              <w:rPr>
                                <w:b/>
                                <w:u w:val="single"/>
                              </w:rPr>
                              <w:t>:</w:t>
                            </w:r>
                            <w:r w:rsidRPr="00383AC7">
                              <w:rPr>
                                <w:u w:val="single"/>
                              </w:rPr>
                              <w:t xml:space="preserve"> </w:t>
                            </w:r>
                            <w:r>
                              <w:rPr>
                                <w:b/>
                                <w:u w:val="single"/>
                              </w:rPr>
                              <w:t>Test metric</w:t>
                            </w:r>
                          </w:p>
                          <w:p w14:paraId="7728E1DC" w14:textId="77777777" w:rsidR="00DB68EC" w:rsidRPr="0027209A" w:rsidRDefault="00DB68EC" w:rsidP="00DB68EC">
                            <w:pPr>
                              <w:rPr>
                                <w:b/>
                                <w:lang w:eastAsia="zh-CN"/>
                              </w:rPr>
                            </w:pPr>
                            <w:r w:rsidRPr="0027209A">
                              <w:rPr>
                                <w:b/>
                                <w:lang w:eastAsia="zh-CN"/>
                              </w:rPr>
                              <w:t>Way forward:</w:t>
                            </w:r>
                          </w:p>
                          <w:p w14:paraId="766DAE9A"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E60688">
                              <w:rPr>
                                <w:rFonts w:eastAsia="SimSun"/>
                                <w:szCs w:val="24"/>
                                <w:lang w:eastAsia="zh-CN"/>
                              </w:rPr>
                              <w:t xml:space="preserve">Option 1: </w:t>
                            </w:r>
                            <w:r w:rsidRPr="00E60688">
                              <w:rPr>
                                <w:bCs/>
                                <w:lang w:eastAsia="zh-CN"/>
                              </w:rPr>
                              <w:t xml:space="preserve">For PMI reporting test with Type II codebook for CJT, the test metric is defined as </w:t>
                            </w:r>
                            <m:oMath>
                              <m:r>
                                <w:rPr>
                                  <w:rFonts w:ascii="Cambria Math" w:hAnsi="Cambria Math"/>
                                  <w:lang w:eastAsia="zh-CN"/>
                                </w:rPr>
                                <m:t>γ=</m:t>
                              </m:r>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ue,follow1,follow2</m:t>
                                      </m:r>
                                    </m:sub>
                                  </m:sSub>
                                </m:num>
                                <m:den>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rnd1,rnd2</m:t>
                                      </m:r>
                                    </m:sub>
                                  </m:sSub>
                                </m:den>
                              </m:f>
                            </m:oMath>
                            <w:r w:rsidRPr="00E60688">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ue,follow1,follow2</m:t>
                                  </m:r>
                                </m:sub>
                              </m:sSub>
                            </m:oMath>
                            <w:r w:rsidRPr="00E60688">
                              <w:rPr>
                                <w:bCs/>
                                <w:lang w:eastAsia="zh-CN"/>
                              </w:rPr>
                              <w:t xml:space="preserve"> is TBD % of the maximum throughput obtained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follow1,follow2</m:t>
                                  </m:r>
                                </m:sub>
                              </m:sSub>
                            </m:oMath>
                            <w:r w:rsidRPr="00E60688">
                              <w:rPr>
                                <w:bCs/>
                                <w:lang w:eastAsia="zh-CN"/>
                              </w:rPr>
                              <w:t xml:space="preserve"> using the precoders configured according to the UE reports, and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rnd1,rnd2</m:t>
                                  </m:r>
                                </m:sub>
                              </m:sSub>
                            </m:oMath>
                            <w:r w:rsidRPr="00E60688">
                              <w:rPr>
                                <w:bCs/>
                                <w:lang w:eastAsia="zh-CN"/>
                              </w:rPr>
                              <w:t xml:space="preserve"> is the throughput measured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follow1,follow2</m:t>
                                  </m:r>
                                </m:sub>
                              </m:sSub>
                            </m:oMath>
                            <w:r w:rsidRPr="00E60688">
                              <w:rPr>
                                <w:bCs/>
                                <w:lang w:eastAsia="zh-CN"/>
                              </w:rPr>
                              <w:t xml:space="preserve"> with random precoding. </w:t>
                            </w:r>
                          </w:p>
                          <w:p w14:paraId="68BE4492" w14:textId="2DDB87A0"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09F90FD9" id="_x0000_s1050"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vd7FgIAACg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SfhwiB2ArqE1JrYRxdXDUUWrC/KOlxbEvqfh6YFZSojxrbs8rm8zDnUZkvrnJU&#10;7KWlurQwzRGqpJ6SUdz6uBuROHOLbdzJSPBzJlPOOI6R92l1wrxf6tHrecE3jwA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BJ&#10;Xvd7FgIAACgEAAAOAAAAAAAAAAAAAAAAAC4CAABkcnMvZTJvRG9jLnhtbFBLAQItABQABgAIAAAA&#10;IQDiWWGy2wAAAAUBAAAPAAAAAAAAAAAAAAAAAHAEAABkcnMvZG93bnJldi54bWxQSwUGAAAAAAQA&#10;BADzAAAAeAUAAAAA&#10;">
                <v:textbox style="mso-fit-shape-to-text:t">
                  <w:txbxContent>
                    <w:p w14:paraId="5EA19047" w14:textId="77777777" w:rsidR="00DB68EC" w:rsidRPr="00383AC7" w:rsidRDefault="00DB68EC" w:rsidP="00DB68EC">
                      <w:pPr>
                        <w:rPr>
                          <w:b/>
                          <w:u w:val="single"/>
                        </w:rPr>
                      </w:pPr>
                      <w:r w:rsidRPr="00383AC7">
                        <w:rPr>
                          <w:b/>
                          <w:u w:val="single"/>
                        </w:rPr>
                        <w:t>Issue 2-</w:t>
                      </w:r>
                      <w:r>
                        <w:rPr>
                          <w:b/>
                          <w:u w:val="single"/>
                        </w:rPr>
                        <w:t>2</w:t>
                      </w:r>
                      <w:r w:rsidRPr="00383AC7">
                        <w:rPr>
                          <w:b/>
                          <w:u w:val="single"/>
                        </w:rPr>
                        <w:t>-</w:t>
                      </w:r>
                      <w:r>
                        <w:rPr>
                          <w:b/>
                          <w:u w:val="single"/>
                        </w:rPr>
                        <w:t>9</w:t>
                      </w:r>
                      <w:r w:rsidRPr="00383AC7">
                        <w:rPr>
                          <w:b/>
                          <w:u w:val="single"/>
                        </w:rPr>
                        <w:t>:</w:t>
                      </w:r>
                      <w:r w:rsidRPr="00383AC7">
                        <w:rPr>
                          <w:u w:val="single"/>
                        </w:rPr>
                        <w:t xml:space="preserve"> </w:t>
                      </w:r>
                      <w:r>
                        <w:rPr>
                          <w:b/>
                          <w:u w:val="single"/>
                        </w:rPr>
                        <w:t>Test metric</w:t>
                      </w:r>
                    </w:p>
                    <w:p w14:paraId="7728E1DC" w14:textId="77777777" w:rsidR="00DB68EC" w:rsidRPr="0027209A" w:rsidRDefault="00DB68EC" w:rsidP="00DB68EC">
                      <w:pPr>
                        <w:rPr>
                          <w:b/>
                          <w:lang w:eastAsia="zh-CN"/>
                        </w:rPr>
                      </w:pPr>
                      <w:r w:rsidRPr="0027209A">
                        <w:rPr>
                          <w:b/>
                          <w:lang w:eastAsia="zh-CN"/>
                        </w:rPr>
                        <w:t>Way forward:</w:t>
                      </w:r>
                    </w:p>
                    <w:p w14:paraId="766DAE9A"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E60688">
                        <w:rPr>
                          <w:rFonts w:eastAsia="SimSun"/>
                          <w:szCs w:val="24"/>
                          <w:lang w:eastAsia="zh-CN"/>
                        </w:rPr>
                        <w:t xml:space="preserve">Option 1: </w:t>
                      </w:r>
                      <w:r w:rsidRPr="00E60688">
                        <w:rPr>
                          <w:bCs/>
                          <w:lang w:eastAsia="zh-CN"/>
                        </w:rPr>
                        <w:t xml:space="preserve">For PMI reporting test with Type II codebook for CJT, the test metric is defined as </w:t>
                      </w:r>
                      <m:oMath>
                        <m:r>
                          <w:rPr>
                            <w:rFonts w:ascii="Cambria Math" w:hAnsi="Cambria Math"/>
                            <w:lang w:eastAsia="zh-CN"/>
                          </w:rPr>
                          <m:t>γ=</m:t>
                        </m:r>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ue,follow1,follow2</m:t>
                                </m:r>
                              </m:sub>
                            </m:sSub>
                          </m:num>
                          <m:den>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rnd1,rnd2</m:t>
                                </m:r>
                              </m:sub>
                            </m:sSub>
                          </m:den>
                        </m:f>
                      </m:oMath>
                      <w:r w:rsidRPr="00E60688">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ue,follow1,follow2</m:t>
                            </m:r>
                          </m:sub>
                        </m:sSub>
                      </m:oMath>
                      <w:r w:rsidRPr="00E60688">
                        <w:rPr>
                          <w:bCs/>
                          <w:lang w:eastAsia="zh-CN"/>
                        </w:rPr>
                        <w:t xml:space="preserve"> is TBD % of the maximum throughput obtained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follow1,follow2</m:t>
                            </m:r>
                          </m:sub>
                        </m:sSub>
                      </m:oMath>
                      <w:r w:rsidRPr="00E60688">
                        <w:rPr>
                          <w:bCs/>
                          <w:lang w:eastAsia="zh-CN"/>
                        </w:rPr>
                        <w:t xml:space="preserve"> using the precoders configured according to the UE reports, and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rnd1,rnd2</m:t>
                            </m:r>
                          </m:sub>
                        </m:sSub>
                      </m:oMath>
                      <w:r w:rsidRPr="00E60688">
                        <w:rPr>
                          <w:bCs/>
                          <w:lang w:eastAsia="zh-CN"/>
                        </w:rPr>
                        <w:t xml:space="preserve"> is the throughput measured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follow1,follow2</m:t>
                            </m:r>
                          </m:sub>
                        </m:sSub>
                      </m:oMath>
                      <w:r w:rsidRPr="00E60688">
                        <w:rPr>
                          <w:bCs/>
                          <w:lang w:eastAsia="zh-CN"/>
                        </w:rPr>
                        <w:t xml:space="preserve"> with random precoding. </w:t>
                      </w:r>
                    </w:p>
                    <w:p w14:paraId="68BE4492" w14:textId="2DDB87A0"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63AD3B12" w14:textId="77777777" w:rsidR="002C275F" w:rsidRDefault="002C275F" w:rsidP="002C275F">
      <w:pPr>
        <w:pStyle w:val="ListParagraph"/>
        <w:ind w:leftChars="0" w:left="0"/>
        <w:jc w:val="both"/>
        <w:rPr>
          <w:lang w:eastAsia="zh-CN"/>
        </w:rPr>
      </w:pPr>
      <w:r>
        <w:rPr>
          <w:lang w:eastAsia="zh-CN"/>
        </w:rPr>
        <w:t>We are fine with proposed test metric as a starting point.</w:t>
      </w:r>
    </w:p>
    <w:p w14:paraId="763C6E14" w14:textId="1E7FD25D" w:rsidR="006046D6" w:rsidRPr="002C275F" w:rsidRDefault="002C275F" w:rsidP="002C275F">
      <w:pPr>
        <w:jc w:val="both"/>
        <w:rPr>
          <w:rFonts w:eastAsiaTheme="minorEastAsia"/>
          <w:b/>
          <w:lang w:eastAsia="zh-TW"/>
        </w:rPr>
      </w:pPr>
      <w:r>
        <w:rPr>
          <w:rFonts w:eastAsiaTheme="minorEastAsia"/>
          <w:b/>
          <w:lang w:eastAsia="zh-TW"/>
        </w:rPr>
        <w:t>Proposal #</w:t>
      </w:r>
      <w:r w:rsidR="000B354F">
        <w:rPr>
          <w:rFonts w:eastAsiaTheme="minorEastAsia"/>
          <w:b/>
          <w:lang w:eastAsia="zh-TW"/>
        </w:rPr>
        <w:t>27</w:t>
      </w:r>
      <w:r>
        <w:rPr>
          <w:rFonts w:eastAsiaTheme="minorEastAsia"/>
          <w:b/>
          <w:lang w:eastAsia="zh-TW"/>
        </w:rPr>
        <w:t>: We support Option 1 as a starting point.</w:t>
      </w:r>
      <w:r w:rsidR="006046D6">
        <w:rPr>
          <w:sz w:val="24"/>
          <w:szCs w:val="24"/>
        </w:rPr>
        <w:br w:type="page"/>
      </w:r>
    </w:p>
    <w:p w14:paraId="5C1B8EB3" w14:textId="64DC65DB" w:rsidR="00854B17" w:rsidRDefault="00854B17" w:rsidP="00854B17">
      <w:pPr>
        <w:pStyle w:val="Heading1"/>
        <w:rPr>
          <w:sz w:val="24"/>
          <w:szCs w:val="24"/>
        </w:rPr>
      </w:pPr>
      <w:r w:rsidRPr="00BB5586">
        <w:rPr>
          <w:sz w:val="24"/>
          <w:szCs w:val="24"/>
        </w:rPr>
        <w:lastRenderedPageBreak/>
        <w:t>2.</w:t>
      </w:r>
      <w:r w:rsidR="00DB68EC">
        <w:rPr>
          <w:sz w:val="24"/>
          <w:szCs w:val="24"/>
        </w:rPr>
        <w:t>5</w:t>
      </w:r>
      <w:r w:rsidRPr="00BB5586">
        <w:rPr>
          <w:sz w:val="24"/>
          <w:szCs w:val="24"/>
        </w:rPr>
        <w:t xml:space="preserve"> </w:t>
      </w:r>
      <w:r w:rsidRPr="00854B17">
        <w:rPr>
          <w:sz w:val="24"/>
          <w:szCs w:val="24"/>
        </w:rPr>
        <w:t>Larger number of orthogonal DMRS ports for downlink MU-MIMO</w:t>
      </w:r>
    </w:p>
    <w:p w14:paraId="4A7FFAFF" w14:textId="2F955509" w:rsidR="00762B46" w:rsidRDefault="00A95334" w:rsidP="00762B46">
      <w:pPr>
        <w:jc w:val="both"/>
      </w:pPr>
      <w:r>
        <w:t>In</w:t>
      </w:r>
      <w:r w:rsidR="002C275F">
        <w:t xml:space="preserve"> this chapter we discuss open issues of</w:t>
      </w:r>
      <w:r w:rsidR="00762B46">
        <w:t xml:space="preserve"> </w:t>
      </w:r>
      <w:r w:rsidR="002C275F">
        <w:t>larger number of orthogonal</w:t>
      </w:r>
      <w:r w:rsidR="00762B46">
        <w:t xml:space="preserve"> DMRS ports</w:t>
      </w:r>
      <w:r w:rsidR="002C275F">
        <w:t>.</w:t>
      </w:r>
    </w:p>
    <w:p w14:paraId="6E916D64" w14:textId="77777777" w:rsidR="002C275F" w:rsidRDefault="002C275F" w:rsidP="00762B46">
      <w:pPr>
        <w:jc w:val="both"/>
      </w:pPr>
    </w:p>
    <w:p w14:paraId="40D4C6CB"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1D2F1D1E" wp14:editId="337CC365">
                <wp:extent cx="6102350" cy="1296670"/>
                <wp:effectExtent l="0" t="0" r="12700" b="17780"/>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7FDF8EE" w14:textId="77777777" w:rsidR="00DB68EC" w:rsidRPr="008C1A4C" w:rsidRDefault="00DB68EC" w:rsidP="00DB68EC">
                            <w:pPr>
                              <w:rPr>
                                <w:b/>
                                <w:u w:val="single"/>
                              </w:rPr>
                            </w:pPr>
                            <w:r w:rsidRPr="008C1A4C">
                              <w:rPr>
                                <w:b/>
                                <w:u w:val="single"/>
                              </w:rPr>
                              <w:t>Issue 2-3-1: DMRS configuration type and length</w:t>
                            </w:r>
                          </w:p>
                          <w:p w14:paraId="2543A37F" w14:textId="77777777" w:rsidR="00DB68EC" w:rsidRPr="00252917" w:rsidRDefault="00DB68EC" w:rsidP="00DB68EC">
                            <w:pPr>
                              <w:rPr>
                                <w:b/>
                                <w:lang w:eastAsia="zh-CN"/>
                              </w:rPr>
                            </w:pPr>
                            <w:r w:rsidRPr="00252917">
                              <w:rPr>
                                <w:b/>
                                <w:lang w:eastAsia="zh-CN"/>
                              </w:rPr>
                              <w:t>Way forward:</w:t>
                            </w:r>
                          </w:p>
                          <w:p w14:paraId="2EE3FB3B" w14:textId="77777777" w:rsidR="00DB68EC" w:rsidRPr="008C1A4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8C1A4C">
                              <w:rPr>
                                <w:rFonts w:eastAsia="SimSun"/>
                                <w:szCs w:val="24"/>
                                <w:lang w:eastAsia="zh-CN"/>
                              </w:rPr>
                              <w:t>Option 1: Rel-18 DMRS con</w:t>
                            </w:r>
                            <w:r>
                              <w:rPr>
                                <w:rFonts w:eastAsia="SimSun"/>
                                <w:szCs w:val="24"/>
                                <w:lang w:eastAsia="zh-CN"/>
                              </w:rPr>
                              <w:t>figuration Type 1 with length 1</w:t>
                            </w:r>
                          </w:p>
                          <w:p w14:paraId="58330991" w14:textId="592BAB72"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1D2F1D1E" id="_x0000_s1051"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ZmNFgIAACg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ORdUkxDXwQiK2gPiG1Fkbp4qjhoQX7i5IeZVtS9/PArKBEfdTYnlU2nwedR2O+uMrR&#10;sJee6tLDNEeoknpKxuPWx9mIxJlbbONORoKfM5lyRjlG3qfRCXq/tGPU84BvH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Cb&#10;6ZmNFgIAACgEAAAOAAAAAAAAAAAAAAAAAC4CAABkcnMvZTJvRG9jLnhtbFBLAQItABQABgAIAAAA&#10;IQDiWWGy2wAAAAUBAAAPAAAAAAAAAAAAAAAAAHAEAABkcnMvZG93bnJldi54bWxQSwUGAAAAAAQA&#10;BADzAAAAeAUAAAAA&#10;">
                <v:textbox style="mso-fit-shape-to-text:t">
                  <w:txbxContent>
                    <w:p w14:paraId="37FDF8EE" w14:textId="77777777" w:rsidR="00DB68EC" w:rsidRPr="008C1A4C" w:rsidRDefault="00DB68EC" w:rsidP="00DB68EC">
                      <w:pPr>
                        <w:rPr>
                          <w:b/>
                          <w:u w:val="single"/>
                        </w:rPr>
                      </w:pPr>
                      <w:r w:rsidRPr="008C1A4C">
                        <w:rPr>
                          <w:b/>
                          <w:u w:val="single"/>
                        </w:rPr>
                        <w:t>Issue 2-3-1: DMRS configuration type and length</w:t>
                      </w:r>
                    </w:p>
                    <w:p w14:paraId="2543A37F" w14:textId="77777777" w:rsidR="00DB68EC" w:rsidRPr="00252917" w:rsidRDefault="00DB68EC" w:rsidP="00DB68EC">
                      <w:pPr>
                        <w:rPr>
                          <w:b/>
                          <w:lang w:eastAsia="zh-CN"/>
                        </w:rPr>
                      </w:pPr>
                      <w:r w:rsidRPr="00252917">
                        <w:rPr>
                          <w:b/>
                          <w:lang w:eastAsia="zh-CN"/>
                        </w:rPr>
                        <w:t>Way forward:</w:t>
                      </w:r>
                    </w:p>
                    <w:p w14:paraId="2EE3FB3B" w14:textId="77777777" w:rsidR="00DB68EC" w:rsidRPr="008C1A4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8C1A4C">
                        <w:rPr>
                          <w:rFonts w:eastAsia="SimSun"/>
                          <w:szCs w:val="24"/>
                          <w:lang w:eastAsia="zh-CN"/>
                        </w:rPr>
                        <w:t>Option 1: Rel-18 DMRS con</w:t>
                      </w:r>
                      <w:r>
                        <w:rPr>
                          <w:rFonts w:eastAsia="SimSun"/>
                          <w:szCs w:val="24"/>
                          <w:lang w:eastAsia="zh-CN"/>
                        </w:rPr>
                        <w:t>figuration Type 1 with length 1</w:t>
                      </w:r>
                    </w:p>
                    <w:p w14:paraId="58330991" w14:textId="592BAB72"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3DDB2FD7" w14:textId="4D2AB73B" w:rsidR="00DB68EC" w:rsidRDefault="002C275F" w:rsidP="00DB68EC">
      <w:pPr>
        <w:pStyle w:val="ListParagraph"/>
        <w:ind w:leftChars="0" w:left="0"/>
        <w:jc w:val="both"/>
        <w:rPr>
          <w:lang w:eastAsia="zh-CN"/>
        </w:rPr>
      </w:pPr>
      <w:r>
        <w:rPr>
          <w:lang w:eastAsia="zh-CN"/>
        </w:rPr>
        <w:t xml:space="preserve">We see </w:t>
      </w:r>
      <w:r w:rsidRPr="008C1A4C">
        <w:rPr>
          <w:rFonts w:eastAsia="SimSun"/>
          <w:szCs w:val="24"/>
          <w:lang w:eastAsia="zh-CN"/>
        </w:rPr>
        <w:t>Rel-18 DMRS con</w:t>
      </w:r>
      <w:r>
        <w:rPr>
          <w:rFonts w:eastAsia="SimSun"/>
          <w:szCs w:val="24"/>
          <w:lang w:eastAsia="zh-CN"/>
        </w:rPr>
        <w:t>figuration Type 1 with length 1</w:t>
      </w:r>
      <w:r w:rsidRPr="00E3462E">
        <w:rPr>
          <w:rFonts w:eastAsia="SimSun"/>
          <w:szCs w:val="24"/>
          <w:lang w:eastAsia="zh-CN"/>
        </w:rPr>
        <w:t xml:space="preserve"> </w:t>
      </w:r>
      <w:r w:rsidRPr="00383AC7">
        <w:rPr>
          <w:rFonts w:eastAsia="SimSun"/>
          <w:szCs w:val="24"/>
          <w:lang w:eastAsia="zh-CN"/>
        </w:rPr>
        <w:t xml:space="preserve">as a </w:t>
      </w:r>
      <w:r>
        <w:rPr>
          <w:rFonts w:eastAsia="SimSun"/>
          <w:szCs w:val="24"/>
          <w:lang w:eastAsia="zh-CN"/>
        </w:rPr>
        <w:t xml:space="preserve">good </w:t>
      </w:r>
      <w:r w:rsidRPr="00383AC7">
        <w:rPr>
          <w:rFonts w:eastAsia="SimSun"/>
          <w:szCs w:val="24"/>
          <w:lang w:eastAsia="zh-CN"/>
        </w:rPr>
        <w:t xml:space="preserve">starting point for </w:t>
      </w:r>
      <w:r w:rsidRPr="00E3462E">
        <w:rPr>
          <w:rFonts w:eastAsia="SimSun"/>
          <w:szCs w:val="24"/>
          <w:lang w:eastAsia="zh-CN"/>
        </w:rPr>
        <w:t xml:space="preserve">Rel-18 </w:t>
      </w:r>
      <w:r>
        <w:rPr>
          <w:rFonts w:eastAsia="SimSun"/>
          <w:szCs w:val="24"/>
          <w:lang w:eastAsia="zh-CN"/>
        </w:rPr>
        <w:t>DMRS</w:t>
      </w:r>
      <w:r w:rsidRPr="00E3462E">
        <w:rPr>
          <w:rFonts w:eastAsia="SimSun"/>
          <w:szCs w:val="24"/>
          <w:lang w:eastAsia="zh-CN"/>
        </w:rPr>
        <w:t xml:space="preserve"> test</w:t>
      </w:r>
      <w:r>
        <w:rPr>
          <w:lang w:eastAsia="zh-CN"/>
        </w:rPr>
        <w:t>.</w:t>
      </w:r>
    </w:p>
    <w:p w14:paraId="1CC719A2" w14:textId="15D00672"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28</w:t>
      </w:r>
      <w:r>
        <w:rPr>
          <w:rFonts w:eastAsiaTheme="minorEastAsia"/>
          <w:b/>
          <w:lang w:eastAsia="zh-TW"/>
        </w:rPr>
        <w:t xml:space="preserve">: </w:t>
      </w:r>
      <w:r w:rsidR="002C275F">
        <w:rPr>
          <w:rFonts w:eastAsiaTheme="minorEastAsia"/>
          <w:b/>
          <w:lang w:eastAsia="zh-TW"/>
        </w:rPr>
        <w:t>We support Option 1</w:t>
      </w:r>
      <w:r>
        <w:rPr>
          <w:rFonts w:eastAsiaTheme="minorEastAsia"/>
          <w:b/>
          <w:lang w:eastAsia="zh-TW"/>
        </w:rPr>
        <w:t>.</w:t>
      </w:r>
    </w:p>
    <w:p w14:paraId="714835C6" w14:textId="591459B0" w:rsidR="00DB68EC" w:rsidRDefault="00DB68EC" w:rsidP="00762B46">
      <w:pPr>
        <w:jc w:val="both"/>
      </w:pPr>
    </w:p>
    <w:p w14:paraId="0033E08F"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4F33833F" wp14:editId="063ED7C4">
                <wp:extent cx="6102350" cy="1296670"/>
                <wp:effectExtent l="0" t="0" r="12700" b="17780"/>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6C0596D" w14:textId="77777777" w:rsidR="00DB68EC" w:rsidRPr="008C1A4C" w:rsidRDefault="00DB68EC" w:rsidP="00DB68EC">
                            <w:pPr>
                              <w:rPr>
                                <w:b/>
                                <w:u w:val="single"/>
                              </w:rPr>
                            </w:pPr>
                            <w:r w:rsidRPr="008C1A4C">
                              <w:rPr>
                                <w:b/>
                                <w:u w:val="single"/>
                              </w:rPr>
                              <w:t>Issue 2-3-2: DMRS ports</w:t>
                            </w:r>
                          </w:p>
                          <w:p w14:paraId="3C3361F8" w14:textId="77777777" w:rsidR="00DB68EC" w:rsidRPr="00B53241" w:rsidRDefault="00DB68EC" w:rsidP="00DB68EC">
                            <w:pPr>
                              <w:rPr>
                                <w:b/>
                                <w:lang w:eastAsia="zh-CN"/>
                              </w:rPr>
                            </w:pPr>
                            <w:r w:rsidRPr="00B53241">
                              <w:rPr>
                                <w:b/>
                                <w:lang w:eastAsia="zh-CN"/>
                              </w:rPr>
                              <w:t>Way forward:</w:t>
                            </w:r>
                          </w:p>
                          <w:p w14:paraId="1A4249DA" w14:textId="77777777" w:rsidR="00DB68EC" w:rsidRPr="008C1A4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8C1A4C">
                              <w:rPr>
                                <w:rFonts w:eastAsia="SimSun"/>
                                <w:szCs w:val="24"/>
                                <w:lang w:eastAsia="zh-CN"/>
                              </w:rPr>
                              <w:t xml:space="preserve">Option 1: </w:t>
                            </w:r>
                            <w:r>
                              <w:rPr>
                                <w:rFonts w:eastAsia="SimSun"/>
                                <w:szCs w:val="24"/>
                                <w:lang w:eastAsia="zh-CN"/>
                              </w:rPr>
                              <w:t>DMRS ports introduced by Rel-18</w:t>
                            </w:r>
                          </w:p>
                          <w:p w14:paraId="7C17F31A" w14:textId="77777777" w:rsidR="00DB68EC" w:rsidRPr="008C1A4C" w:rsidRDefault="00DB68EC" w:rsidP="00DB68EC">
                            <w:pPr>
                              <w:pStyle w:val="ListParagraph"/>
                              <w:numPr>
                                <w:ilvl w:val="3"/>
                                <w:numId w:val="20"/>
                              </w:numPr>
                              <w:overflowPunct w:val="0"/>
                              <w:autoSpaceDE w:val="0"/>
                              <w:autoSpaceDN w:val="0"/>
                              <w:adjustRightInd w:val="0"/>
                              <w:ind w:leftChars="0"/>
                              <w:textAlignment w:val="baseline"/>
                              <w:rPr>
                                <w:rFonts w:eastAsia="SimSun"/>
                                <w:szCs w:val="24"/>
                                <w:lang w:eastAsia="zh-CN"/>
                              </w:rPr>
                            </w:pPr>
                            <w:r w:rsidRPr="008C1A4C">
                              <w:rPr>
                                <w:rFonts w:eastAsia="SimSun"/>
                                <w:szCs w:val="24"/>
                                <w:lang w:eastAsia="zh-CN"/>
                              </w:rPr>
                              <w:t xml:space="preserve">{1008} </w:t>
                            </w:r>
                            <w:r>
                              <w:rPr>
                                <w:rFonts w:eastAsia="SimSun"/>
                                <w:szCs w:val="24"/>
                                <w:lang w:eastAsia="zh-CN"/>
                              </w:rPr>
                              <w:t xml:space="preserve">if </w:t>
                            </w:r>
                            <w:r w:rsidRPr="008C1A4C">
                              <w:rPr>
                                <w:rFonts w:eastAsia="SimSun"/>
                                <w:szCs w:val="24"/>
                                <w:lang w:eastAsia="zh-CN"/>
                              </w:rPr>
                              <w:t>Rank 1 test</w:t>
                            </w:r>
                            <w:r>
                              <w:rPr>
                                <w:rFonts w:eastAsia="SimSun"/>
                                <w:szCs w:val="24"/>
                                <w:lang w:eastAsia="zh-CN"/>
                              </w:rPr>
                              <w:t xml:space="preserve"> is selected</w:t>
                            </w:r>
                          </w:p>
                          <w:p w14:paraId="3DD63484" w14:textId="77777777" w:rsidR="00DB68EC" w:rsidRPr="008C1A4C" w:rsidRDefault="00DB68EC" w:rsidP="00DB68EC">
                            <w:pPr>
                              <w:pStyle w:val="ListParagraph"/>
                              <w:numPr>
                                <w:ilvl w:val="3"/>
                                <w:numId w:val="20"/>
                              </w:numPr>
                              <w:overflowPunct w:val="0"/>
                              <w:autoSpaceDE w:val="0"/>
                              <w:autoSpaceDN w:val="0"/>
                              <w:adjustRightInd w:val="0"/>
                              <w:ind w:leftChars="0"/>
                              <w:textAlignment w:val="baseline"/>
                              <w:rPr>
                                <w:rFonts w:eastAsia="SimSun"/>
                                <w:szCs w:val="24"/>
                                <w:lang w:eastAsia="zh-CN"/>
                              </w:rPr>
                            </w:pPr>
                            <w:r w:rsidRPr="008C1A4C">
                              <w:rPr>
                                <w:rFonts w:eastAsia="SimSun"/>
                                <w:szCs w:val="24"/>
                                <w:lang w:eastAsia="zh-CN"/>
                              </w:rPr>
                              <w:t>{1008,</w:t>
                            </w:r>
                            <w:r>
                              <w:rPr>
                                <w:rFonts w:eastAsia="SimSun"/>
                                <w:szCs w:val="24"/>
                                <w:lang w:eastAsia="zh-CN"/>
                              </w:rPr>
                              <w:t xml:space="preserve"> </w:t>
                            </w:r>
                            <w:r w:rsidRPr="008C1A4C">
                              <w:rPr>
                                <w:rFonts w:eastAsia="SimSun"/>
                                <w:szCs w:val="24"/>
                                <w:lang w:eastAsia="zh-CN"/>
                              </w:rPr>
                              <w:t xml:space="preserve">1009} </w:t>
                            </w:r>
                            <w:r>
                              <w:rPr>
                                <w:rFonts w:eastAsia="SimSun"/>
                                <w:szCs w:val="24"/>
                                <w:lang w:eastAsia="zh-CN"/>
                              </w:rPr>
                              <w:t>if</w:t>
                            </w:r>
                            <w:r w:rsidRPr="008C1A4C">
                              <w:rPr>
                                <w:rFonts w:eastAsia="SimSun"/>
                                <w:szCs w:val="24"/>
                                <w:lang w:eastAsia="zh-CN"/>
                              </w:rPr>
                              <w:t xml:space="preserve"> Rank 2 test</w:t>
                            </w:r>
                            <w:r>
                              <w:rPr>
                                <w:rFonts w:eastAsia="SimSun"/>
                                <w:szCs w:val="24"/>
                                <w:lang w:eastAsia="zh-CN"/>
                              </w:rPr>
                              <w:t xml:space="preserve"> is selected</w:t>
                            </w:r>
                          </w:p>
                          <w:p w14:paraId="5DA98065" w14:textId="77777777" w:rsidR="00DB68EC" w:rsidRPr="008C1A4C" w:rsidRDefault="00DB68EC" w:rsidP="00DB68EC">
                            <w:pPr>
                              <w:pStyle w:val="ListParagraph"/>
                              <w:numPr>
                                <w:ilvl w:val="3"/>
                                <w:numId w:val="20"/>
                              </w:numPr>
                              <w:overflowPunct w:val="0"/>
                              <w:autoSpaceDE w:val="0"/>
                              <w:autoSpaceDN w:val="0"/>
                              <w:adjustRightInd w:val="0"/>
                              <w:ind w:leftChars="0"/>
                              <w:textAlignment w:val="baseline"/>
                              <w:rPr>
                                <w:rFonts w:eastAsia="SimSun"/>
                                <w:szCs w:val="24"/>
                                <w:lang w:eastAsia="zh-CN"/>
                              </w:rPr>
                            </w:pPr>
                            <w:r w:rsidRPr="008C1A4C">
                              <w:rPr>
                                <w:rFonts w:eastAsia="SimSun"/>
                                <w:szCs w:val="24"/>
                                <w:lang w:eastAsia="zh-CN"/>
                              </w:rPr>
                              <w:t xml:space="preserve">{1008-1010} </w:t>
                            </w:r>
                            <w:r>
                              <w:rPr>
                                <w:rFonts w:eastAsia="SimSun"/>
                                <w:szCs w:val="24"/>
                                <w:lang w:eastAsia="zh-CN"/>
                              </w:rPr>
                              <w:t>if</w:t>
                            </w:r>
                            <w:r w:rsidRPr="008C1A4C">
                              <w:rPr>
                                <w:rFonts w:eastAsia="SimSun"/>
                                <w:szCs w:val="24"/>
                                <w:lang w:eastAsia="zh-CN"/>
                              </w:rPr>
                              <w:t xml:space="preserve"> Rank 3 test</w:t>
                            </w:r>
                            <w:r>
                              <w:rPr>
                                <w:rFonts w:eastAsia="SimSun"/>
                                <w:szCs w:val="24"/>
                                <w:lang w:eastAsia="zh-CN"/>
                              </w:rPr>
                              <w:t xml:space="preserve"> is selected</w:t>
                            </w:r>
                          </w:p>
                          <w:p w14:paraId="4AAF97BB" w14:textId="77777777" w:rsidR="00DB68EC" w:rsidRPr="00641DAA" w:rsidRDefault="00DB68EC" w:rsidP="00DB68EC">
                            <w:pPr>
                              <w:pStyle w:val="ListParagraph"/>
                              <w:numPr>
                                <w:ilvl w:val="3"/>
                                <w:numId w:val="20"/>
                              </w:numPr>
                              <w:overflowPunct w:val="0"/>
                              <w:autoSpaceDE w:val="0"/>
                              <w:autoSpaceDN w:val="0"/>
                              <w:adjustRightInd w:val="0"/>
                              <w:ind w:leftChars="0"/>
                              <w:textAlignment w:val="baseline"/>
                              <w:rPr>
                                <w:rFonts w:eastAsia="SimSun"/>
                                <w:szCs w:val="24"/>
                                <w:lang w:eastAsia="zh-CN"/>
                              </w:rPr>
                            </w:pPr>
                            <w:r w:rsidRPr="008C1A4C">
                              <w:rPr>
                                <w:rFonts w:eastAsia="SimSun"/>
                                <w:szCs w:val="24"/>
                                <w:lang w:eastAsia="zh-CN"/>
                              </w:rPr>
                              <w:t xml:space="preserve">{1008-1011} </w:t>
                            </w:r>
                            <w:r>
                              <w:rPr>
                                <w:rFonts w:eastAsia="SimSun"/>
                                <w:szCs w:val="24"/>
                                <w:lang w:eastAsia="zh-CN"/>
                              </w:rPr>
                              <w:t>if</w:t>
                            </w:r>
                            <w:r w:rsidRPr="008C1A4C">
                              <w:rPr>
                                <w:rFonts w:eastAsia="SimSun"/>
                                <w:szCs w:val="24"/>
                                <w:lang w:eastAsia="zh-CN"/>
                              </w:rPr>
                              <w:t xml:space="preserve"> Rank 4 test</w:t>
                            </w:r>
                            <w:r>
                              <w:rPr>
                                <w:rFonts w:eastAsia="SimSun"/>
                                <w:szCs w:val="24"/>
                                <w:lang w:eastAsia="zh-CN"/>
                              </w:rPr>
                              <w:t xml:space="preserve"> is selected</w:t>
                            </w:r>
                          </w:p>
                          <w:p w14:paraId="6EFD21F5" w14:textId="73A85B61"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4F33833F" id="_x0000_s1052"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1tMFgIAACg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RfhgiB2ArqE1JrYRxdXDUUWrC/KOlxbEvqfh6YFZSojxrbs8rm8zDnUZkvrnJU&#10;7KWlurQwzRGqpJ6SUdz6uBuROHOLbdzJSPBzJlPOOI6R92l1wrxf6tHrecE3jwA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Cs&#10;N1tMFgIAACgEAAAOAAAAAAAAAAAAAAAAAC4CAABkcnMvZTJvRG9jLnhtbFBLAQItABQABgAIAAAA&#10;IQDiWWGy2wAAAAUBAAAPAAAAAAAAAAAAAAAAAHAEAABkcnMvZG93bnJldi54bWxQSwUGAAAAAAQA&#10;BADzAAAAeAUAAAAA&#10;">
                <v:textbox style="mso-fit-shape-to-text:t">
                  <w:txbxContent>
                    <w:p w14:paraId="26C0596D" w14:textId="77777777" w:rsidR="00DB68EC" w:rsidRPr="008C1A4C" w:rsidRDefault="00DB68EC" w:rsidP="00DB68EC">
                      <w:pPr>
                        <w:rPr>
                          <w:b/>
                          <w:u w:val="single"/>
                        </w:rPr>
                      </w:pPr>
                      <w:r w:rsidRPr="008C1A4C">
                        <w:rPr>
                          <w:b/>
                          <w:u w:val="single"/>
                        </w:rPr>
                        <w:t>Issue 2-3-2: DMRS ports</w:t>
                      </w:r>
                    </w:p>
                    <w:p w14:paraId="3C3361F8" w14:textId="77777777" w:rsidR="00DB68EC" w:rsidRPr="00B53241" w:rsidRDefault="00DB68EC" w:rsidP="00DB68EC">
                      <w:pPr>
                        <w:rPr>
                          <w:b/>
                          <w:lang w:eastAsia="zh-CN"/>
                        </w:rPr>
                      </w:pPr>
                      <w:r w:rsidRPr="00B53241">
                        <w:rPr>
                          <w:b/>
                          <w:lang w:eastAsia="zh-CN"/>
                        </w:rPr>
                        <w:t>Way forward:</w:t>
                      </w:r>
                    </w:p>
                    <w:p w14:paraId="1A4249DA" w14:textId="77777777" w:rsidR="00DB68EC" w:rsidRPr="008C1A4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8C1A4C">
                        <w:rPr>
                          <w:rFonts w:eastAsia="SimSun"/>
                          <w:szCs w:val="24"/>
                          <w:lang w:eastAsia="zh-CN"/>
                        </w:rPr>
                        <w:t xml:space="preserve">Option 1: </w:t>
                      </w:r>
                      <w:r>
                        <w:rPr>
                          <w:rFonts w:eastAsia="SimSun"/>
                          <w:szCs w:val="24"/>
                          <w:lang w:eastAsia="zh-CN"/>
                        </w:rPr>
                        <w:t>DMRS ports introduced by Rel-18</w:t>
                      </w:r>
                    </w:p>
                    <w:p w14:paraId="7C17F31A" w14:textId="77777777" w:rsidR="00DB68EC" w:rsidRPr="008C1A4C" w:rsidRDefault="00DB68EC" w:rsidP="00DB68EC">
                      <w:pPr>
                        <w:pStyle w:val="ListParagraph"/>
                        <w:numPr>
                          <w:ilvl w:val="3"/>
                          <w:numId w:val="20"/>
                        </w:numPr>
                        <w:overflowPunct w:val="0"/>
                        <w:autoSpaceDE w:val="0"/>
                        <w:autoSpaceDN w:val="0"/>
                        <w:adjustRightInd w:val="0"/>
                        <w:ind w:leftChars="0"/>
                        <w:textAlignment w:val="baseline"/>
                        <w:rPr>
                          <w:rFonts w:eastAsia="SimSun"/>
                          <w:szCs w:val="24"/>
                          <w:lang w:eastAsia="zh-CN"/>
                        </w:rPr>
                      </w:pPr>
                      <w:r w:rsidRPr="008C1A4C">
                        <w:rPr>
                          <w:rFonts w:eastAsia="SimSun"/>
                          <w:szCs w:val="24"/>
                          <w:lang w:eastAsia="zh-CN"/>
                        </w:rPr>
                        <w:t xml:space="preserve">{1008} </w:t>
                      </w:r>
                      <w:r>
                        <w:rPr>
                          <w:rFonts w:eastAsia="SimSun"/>
                          <w:szCs w:val="24"/>
                          <w:lang w:eastAsia="zh-CN"/>
                        </w:rPr>
                        <w:t xml:space="preserve">if </w:t>
                      </w:r>
                      <w:r w:rsidRPr="008C1A4C">
                        <w:rPr>
                          <w:rFonts w:eastAsia="SimSun"/>
                          <w:szCs w:val="24"/>
                          <w:lang w:eastAsia="zh-CN"/>
                        </w:rPr>
                        <w:t>Rank 1 test</w:t>
                      </w:r>
                      <w:r>
                        <w:rPr>
                          <w:rFonts w:eastAsia="SimSun"/>
                          <w:szCs w:val="24"/>
                          <w:lang w:eastAsia="zh-CN"/>
                        </w:rPr>
                        <w:t xml:space="preserve"> is selected</w:t>
                      </w:r>
                    </w:p>
                    <w:p w14:paraId="3DD63484" w14:textId="77777777" w:rsidR="00DB68EC" w:rsidRPr="008C1A4C" w:rsidRDefault="00DB68EC" w:rsidP="00DB68EC">
                      <w:pPr>
                        <w:pStyle w:val="ListParagraph"/>
                        <w:numPr>
                          <w:ilvl w:val="3"/>
                          <w:numId w:val="20"/>
                        </w:numPr>
                        <w:overflowPunct w:val="0"/>
                        <w:autoSpaceDE w:val="0"/>
                        <w:autoSpaceDN w:val="0"/>
                        <w:adjustRightInd w:val="0"/>
                        <w:ind w:leftChars="0"/>
                        <w:textAlignment w:val="baseline"/>
                        <w:rPr>
                          <w:rFonts w:eastAsia="SimSun"/>
                          <w:szCs w:val="24"/>
                          <w:lang w:eastAsia="zh-CN"/>
                        </w:rPr>
                      </w:pPr>
                      <w:r w:rsidRPr="008C1A4C">
                        <w:rPr>
                          <w:rFonts w:eastAsia="SimSun"/>
                          <w:szCs w:val="24"/>
                          <w:lang w:eastAsia="zh-CN"/>
                        </w:rPr>
                        <w:t>{1008,</w:t>
                      </w:r>
                      <w:r>
                        <w:rPr>
                          <w:rFonts w:eastAsia="SimSun"/>
                          <w:szCs w:val="24"/>
                          <w:lang w:eastAsia="zh-CN"/>
                        </w:rPr>
                        <w:t xml:space="preserve"> </w:t>
                      </w:r>
                      <w:r w:rsidRPr="008C1A4C">
                        <w:rPr>
                          <w:rFonts w:eastAsia="SimSun"/>
                          <w:szCs w:val="24"/>
                          <w:lang w:eastAsia="zh-CN"/>
                        </w:rPr>
                        <w:t xml:space="preserve">1009} </w:t>
                      </w:r>
                      <w:r>
                        <w:rPr>
                          <w:rFonts w:eastAsia="SimSun"/>
                          <w:szCs w:val="24"/>
                          <w:lang w:eastAsia="zh-CN"/>
                        </w:rPr>
                        <w:t>if</w:t>
                      </w:r>
                      <w:r w:rsidRPr="008C1A4C">
                        <w:rPr>
                          <w:rFonts w:eastAsia="SimSun"/>
                          <w:szCs w:val="24"/>
                          <w:lang w:eastAsia="zh-CN"/>
                        </w:rPr>
                        <w:t xml:space="preserve"> Rank 2 test</w:t>
                      </w:r>
                      <w:r>
                        <w:rPr>
                          <w:rFonts w:eastAsia="SimSun"/>
                          <w:szCs w:val="24"/>
                          <w:lang w:eastAsia="zh-CN"/>
                        </w:rPr>
                        <w:t xml:space="preserve"> is selected</w:t>
                      </w:r>
                    </w:p>
                    <w:p w14:paraId="5DA98065" w14:textId="77777777" w:rsidR="00DB68EC" w:rsidRPr="008C1A4C" w:rsidRDefault="00DB68EC" w:rsidP="00DB68EC">
                      <w:pPr>
                        <w:pStyle w:val="ListParagraph"/>
                        <w:numPr>
                          <w:ilvl w:val="3"/>
                          <w:numId w:val="20"/>
                        </w:numPr>
                        <w:overflowPunct w:val="0"/>
                        <w:autoSpaceDE w:val="0"/>
                        <w:autoSpaceDN w:val="0"/>
                        <w:adjustRightInd w:val="0"/>
                        <w:ind w:leftChars="0"/>
                        <w:textAlignment w:val="baseline"/>
                        <w:rPr>
                          <w:rFonts w:eastAsia="SimSun"/>
                          <w:szCs w:val="24"/>
                          <w:lang w:eastAsia="zh-CN"/>
                        </w:rPr>
                      </w:pPr>
                      <w:r w:rsidRPr="008C1A4C">
                        <w:rPr>
                          <w:rFonts w:eastAsia="SimSun"/>
                          <w:szCs w:val="24"/>
                          <w:lang w:eastAsia="zh-CN"/>
                        </w:rPr>
                        <w:t xml:space="preserve">{1008-1010} </w:t>
                      </w:r>
                      <w:r>
                        <w:rPr>
                          <w:rFonts w:eastAsia="SimSun"/>
                          <w:szCs w:val="24"/>
                          <w:lang w:eastAsia="zh-CN"/>
                        </w:rPr>
                        <w:t>if</w:t>
                      </w:r>
                      <w:r w:rsidRPr="008C1A4C">
                        <w:rPr>
                          <w:rFonts w:eastAsia="SimSun"/>
                          <w:szCs w:val="24"/>
                          <w:lang w:eastAsia="zh-CN"/>
                        </w:rPr>
                        <w:t xml:space="preserve"> Rank 3 test</w:t>
                      </w:r>
                      <w:r>
                        <w:rPr>
                          <w:rFonts w:eastAsia="SimSun"/>
                          <w:szCs w:val="24"/>
                          <w:lang w:eastAsia="zh-CN"/>
                        </w:rPr>
                        <w:t xml:space="preserve"> is selected</w:t>
                      </w:r>
                    </w:p>
                    <w:p w14:paraId="4AAF97BB" w14:textId="77777777" w:rsidR="00DB68EC" w:rsidRPr="00641DAA" w:rsidRDefault="00DB68EC" w:rsidP="00DB68EC">
                      <w:pPr>
                        <w:pStyle w:val="ListParagraph"/>
                        <w:numPr>
                          <w:ilvl w:val="3"/>
                          <w:numId w:val="20"/>
                        </w:numPr>
                        <w:overflowPunct w:val="0"/>
                        <w:autoSpaceDE w:val="0"/>
                        <w:autoSpaceDN w:val="0"/>
                        <w:adjustRightInd w:val="0"/>
                        <w:ind w:leftChars="0"/>
                        <w:textAlignment w:val="baseline"/>
                        <w:rPr>
                          <w:rFonts w:eastAsia="SimSun"/>
                          <w:szCs w:val="24"/>
                          <w:lang w:eastAsia="zh-CN"/>
                        </w:rPr>
                      </w:pPr>
                      <w:r w:rsidRPr="008C1A4C">
                        <w:rPr>
                          <w:rFonts w:eastAsia="SimSun"/>
                          <w:szCs w:val="24"/>
                          <w:lang w:eastAsia="zh-CN"/>
                        </w:rPr>
                        <w:t xml:space="preserve">{1008-1011} </w:t>
                      </w:r>
                      <w:r>
                        <w:rPr>
                          <w:rFonts w:eastAsia="SimSun"/>
                          <w:szCs w:val="24"/>
                          <w:lang w:eastAsia="zh-CN"/>
                        </w:rPr>
                        <w:t>if</w:t>
                      </w:r>
                      <w:r w:rsidRPr="008C1A4C">
                        <w:rPr>
                          <w:rFonts w:eastAsia="SimSun"/>
                          <w:szCs w:val="24"/>
                          <w:lang w:eastAsia="zh-CN"/>
                        </w:rPr>
                        <w:t xml:space="preserve"> Rank 4 test</w:t>
                      </w:r>
                      <w:r>
                        <w:rPr>
                          <w:rFonts w:eastAsia="SimSun"/>
                          <w:szCs w:val="24"/>
                          <w:lang w:eastAsia="zh-CN"/>
                        </w:rPr>
                        <w:t xml:space="preserve"> is selected</w:t>
                      </w:r>
                    </w:p>
                    <w:p w14:paraId="6EFD21F5" w14:textId="73A85B61"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7D81D139" w14:textId="0A5A84AF" w:rsidR="002C275F" w:rsidRDefault="002C275F" w:rsidP="002C275F">
      <w:pPr>
        <w:pStyle w:val="ListParagraph"/>
        <w:ind w:leftChars="0" w:left="0"/>
        <w:jc w:val="both"/>
        <w:rPr>
          <w:lang w:eastAsia="zh-CN"/>
        </w:rPr>
      </w:pPr>
      <w:r>
        <w:rPr>
          <w:lang w:eastAsia="zh-CN"/>
        </w:rPr>
        <w:t xml:space="preserve">We see </w:t>
      </w:r>
      <w:r>
        <w:rPr>
          <w:rFonts w:eastAsia="SimSun"/>
          <w:szCs w:val="24"/>
          <w:lang w:eastAsia="zh-CN"/>
        </w:rPr>
        <w:t>DMRS port proposals of Option 1</w:t>
      </w:r>
      <w:r w:rsidRPr="00E3462E">
        <w:rPr>
          <w:rFonts w:eastAsia="SimSun"/>
          <w:szCs w:val="24"/>
          <w:lang w:eastAsia="zh-CN"/>
        </w:rPr>
        <w:t xml:space="preserve"> </w:t>
      </w:r>
      <w:r w:rsidRPr="00383AC7">
        <w:rPr>
          <w:rFonts w:eastAsia="SimSun"/>
          <w:szCs w:val="24"/>
          <w:lang w:eastAsia="zh-CN"/>
        </w:rPr>
        <w:t xml:space="preserve">as a </w:t>
      </w:r>
      <w:r>
        <w:rPr>
          <w:rFonts w:eastAsia="SimSun"/>
          <w:szCs w:val="24"/>
          <w:lang w:eastAsia="zh-CN"/>
        </w:rPr>
        <w:t xml:space="preserve">good </w:t>
      </w:r>
      <w:r w:rsidRPr="00383AC7">
        <w:rPr>
          <w:rFonts w:eastAsia="SimSun"/>
          <w:szCs w:val="24"/>
          <w:lang w:eastAsia="zh-CN"/>
        </w:rPr>
        <w:t xml:space="preserve">starting point for </w:t>
      </w:r>
      <w:r w:rsidRPr="00E3462E">
        <w:rPr>
          <w:rFonts w:eastAsia="SimSun"/>
          <w:szCs w:val="24"/>
          <w:lang w:eastAsia="zh-CN"/>
        </w:rPr>
        <w:t xml:space="preserve">Rel-18 </w:t>
      </w:r>
      <w:r>
        <w:rPr>
          <w:rFonts w:eastAsia="SimSun"/>
          <w:szCs w:val="24"/>
          <w:lang w:eastAsia="zh-CN"/>
        </w:rPr>
        <w:t>DMRS</w:t>
      </w:r>
      <w:r w:rsidRPr="00E3462E">
        <w:rPr>
          <w:rFonts w:eastAsia="SimSun"/>
          <w:szCs w:val="24"/>
          <w:lang w:eastAsia="zh-CN"/>
        </w:rPr>
        <w:t xml:space="preserve"> test</w:t>
      </w:r>
      <w:r>
        <w:rPr>
          <w:lang w:eastAsia="zh-CN"/>
        </w:rPr>
        <w:t>.</w:t>
      </w:r>
    </w:p>
    <w:p w14:paraId="19B85221" w14:textId="3209A99C"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29</w:t>
      </w:r>
      <w:r>
        <w:rPr>
          <w:rFonts w:eastAsiaTheme="minorEastAsia"/>
          <w:b/>
          <w:lang w:eastAsia="zh-TW"/>
        </w:rPr>
        <w:t xml:space="preserve">: </w:t>
      </w:r>
      <w:r w:rsidR="002C275F">
        <w:rPr>
          <w:rFonts w:eastAsiaTheme="minorEastAsia"/>
          <w:b/>
          <w:lang w:eastAsia="zh-TW"/>
        </w:rPr>
        <w:t>We support Option 1</w:t>
      </w:r>
      <w:r>
        <w:rPr>
          <w:rFonts w:eastAsiaTheme="minorEastAsia"/>
          <w:b/>
          <w:lang w:eastAsia="zh-TW"/>
        </w:rPr>
        <w:t>.</w:t>
      </w:r>
    </w:p>
    <w:p w14:paraId="7CC19DFC" w14:textId="1AF500A2" w:rsidR="00DB68EC" w:rsidRDefault="00DB68EC" w:rsidP="00762B46">
      <w:pPr>
        <w:jc w:val="both"/>
      </w:pPr>
    </w:p>
    <w:p w14:paraId="53611BCC"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7103FB7B" wp14:editId="40D38B61">
                <wp:extent cx="6102350" cy="1296670"/>
                <wp:effectExtent l="0" t="0" r="12700" b="17780"/>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881E3B7" w14:textId="77777777" w:rsidR="00DB68EC" w:rsidRPr="008C1A4C" w:rsidRDefault="00DB68EC" w:rsidP="00DB68EC">
                            <w:pPr>
                              <w:rPr>
                                <w:b/>
                                <w:u w:val="single"/>
                              </w:rPr>
                            </w:pPr>
                            <w:r w:rsidRPr="008C1A4C">
                              <w:rPr>
                                <w:b/>
                                <w:u w:val="single"/>
                              </w:rPr>
                              <w:t>Issue 2-3-</w:t>
                            </w:r>
                            <w:r>
                              <w:rPr>
                                <w:b/>
                                <w:u w:val="single"/>
                              </w:rPr>
                              <w:t>3</w:t>
                            </w:r>
                            <w:r w:rsidRPr="008C1A4C">
                              <w:rPr>
                                <w:b/>
                                <w:u w:val="single"/>
                              </w:rPr>
                              <w:t>: Propagation channel</w:t>
                            </w:r>
                          </w:p>
                          <w:p w14:paraId="4A09954F" w14:textId="77777777" w:rsidR="00DB68EC" w:rsidRPr="00B53241" w:rsidRDefault="00DB68EC" w:rsidP="00DB68EC">
                            <w:pPr>
                              <w:rPr>
                                <w:b/>
                                <w:lang w:eastAsia="zh-CN"/>
                              </w:rPr>
                            </w:pPr>
                            <w:r w:rsidRPr="00B53241">
                              <w:rPr>
                                <w:b/>
                                <w:lang w:eastAsia="zh-CN"/>
                              </w:rPr>
                              <w:t>Way forward:</w:t>
                            </w:r>
                          </w:p>
                          <w:p w14:paraId="6CB1C985"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8C1A4C">
                              <w:rPr>
                                <w:rFonts w:eastAsia="SimSun"/>
                                <w:szCs w:val="24"/>
                                <w:lang w:eastAsia="zh-CN"/>
                              </w:rPr>
                              <w:t>Option 1: RAN4 to consider low delay spread channels such as TDLA30 for PDSCH demodulation performance requirements.</w:t>
                            </w:r>
                          </w:p>
                          <w:p w14:paraId="0FB6A179" w14:textId="103F6505"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7103FB7B" id="_x0000_s1053"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B+&#10;gDW6FgIAACgEAAAOAAAAAAAAAAAAAAAAAC4CAABkcnMvZTJvRG9jLnhtbFBLAQItABQABgAIAAAA&#10;IQDiWWGy2wAAAAUBAAAPAAAAAAAAAAAAAAAAAHAEAABkcnMvZG93bnJldi54bWxQSwUGAAAAAAQA&#10;BADzAAAAeAUAAAAA&#10;">
                <v:textbox style="mso-fit-shape-to-text:t">
                  <w:txbxContent>
                    <w:p w14:paraId="1881E3B7" w14:textId="77777777" w:rsidR="00DB68EC" w:rsidRPr="008C1A4C" w:rsidRDefault="00DB68EC" w:rsidP="00DB68EC">
                      <w:pPr>
                        <w:rPr>
                          <w:b/>
                          <w:u w:val="single"/>
                        </w:rPr>
                      </w:pPr>
                      <w:r w:rsidRPr="008C1A4C">
                        <w:rPr>
                          <w:b/>
                          <w:u w:val="single"/>
                        </w:rPr>
                        <w:t>Issue 2-3-</w:t>
                      </w:r>
                      <w:r>
                        <w:rPr>
                          <w:b/>
                          <w:u w:val="single"/>
                        </w:rPr>
                        <w:t>3</w:t>
                      </w:r>
                      <w:r w:rsidRPr="008C1A4C">
                        <w:rPr>
                          <w:b/>
                          <w:u w:val="single"/>
                        </w:rPr>
                        <w:t>: Propagation channel</w:t>
                      </w:r>
                    </w:p>
                    <w:p w14:paraId="4A09954F" w14:textId="77777777" w:rsidR="00DB68EC" w:rsidRPr="00B53241" w:rsidRDefault="00DB68EC" w:rsidP="00DB68EC">
                      <w:pPr>
                        <w:rPr>
                          <w:b/>
                          <w:lang w:eastAsia="zh-CN"/>
                        </w:rPr>
                      </w:pPr>
                      <w:r w:rsidRPr="00B53241">
                        <w:rPr>
                          <w:b/>
                          <w:lang w:eastAsia="zh-CN"/>
                        </w:rPr>
                        <w:t>Way forward:</w:t>
                      </w:r>
                    </w:p>
                    <w:p w14:paraId="6CB1C985"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8C1A4C">
                        <w:rPr>
                          <w:rFonts w:eastAsia="SimSun"/>
                          <w:szCs w:val="24"/>
                          <w:lang w:eastAsia="zh-CN"/>
                        </w:rPr>
                        <w:t>Option 1: RAN4 to consider low delay spread channels such as TDLA30 for PDSCH demodulation performance requirements.</w:t>
                      </w:r>
                    </w:p>
                    <w:p w14:paraId="0FB6A179" w14:textId="103F6505"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64EA3B21" w14:textId="435FE6D7" w:rsidR="002C275F" w:rsidRDefault="002C275F" w:rsidP="002C275F">
      <w:pPr>
        <w:pStyle w:val="ListParagraph"/>
        <w:ind w:leftChars="0" w:left="0"/>
        <w:jc w:val="both"/>
        <w:rPr>
          <w:lang w:eastAsia="zh-CN"/>
        </w:rPr>
      </w:pPr>
      <w:r>
        <w:rPr>
          <w:lang w:eastAsia="zh-CN"/>
        </w:rPr>
        <w:t xml:space="preserve">We see </w:t>
      </w:r>
      <w:r w:rsidRPr="008C1A4C">
        <w:rPr>
          <w:rFonts w:eastAsia="SimSun"/>
          <w:szCs w:val="24"/>
          <w:lang w:eastAsia="zh-CN"/>
        </w:rPr>
        <w:t xml:space="preserve">low delay spread channels such as TDLA30 </w:t>
      </w:r>
      <w:r w:rsidRPr="00383AC7">
        <w:rPr>
          <w:rFonts w:eastAsia="SimSun"/>
          <w:szCs w:val="24"/>
          <w:lang w:eastAsia="zh-CN"/>
        </w:rPr>
        <w:t xml:space="preserve">as a </w:t>
      </w:r>
      <w:r>
        <w:rPr>
          <w:rFonts w:eastAsia="SimSun"/>
          <w:szCs w:val="24"/>
          <w:lang w:eastAsia="zh-CN"/>
        </w:rPr>
        <w:t xml:space="preserve">good </w:t>
      </w:r>
      <w:r w:rsidRPr="00383AC7">
        <w:rPr>
          <w:rFonts w:eastAsia="SimSun"/>
          <w:szCs w:val="24"/>
          <w:lang w:eastAsia="zh-CN"/>
        </w:rPr>
        <w:t xml:space="preserve">starting point for </w:t>
      </w:r>
      <w:r w:rsidRPr="00E3462E">
        <w:rPr>
          <w:rFonts w:eastAsia="SimSun"/>
          <w:szCs w:val="24"/>
          <w:lang w:eastAsia="zh-CN"/>
        </w:rPr>
        <w:t xml:space="preserve">Rel-18 </w:t>
      </w:r>
      <w:r>
        <w:rPr>
          <w:rFonts w:eastAsia="SimSun"/>
          <w:szCs w:val="24"/>
          <w:lang w:eastAsia="zh-CN"/>
        </w:rPr>
        <w:t>DMRS</w:t>
      </w:r>
      <w:r w:rsidRPr="00E3462E">
        <w:rPr>
          <w:rFonts w:eastAsia="SimSun"/>
          <w:szCs w:val="24"/>
          <w:lang w:eastAsia="zh-CN"/>
        </w:rPr>
        <w:t xml:space="preserve"> test</w:t>
      </w:r>
      <w:r>
        <w:rPr>
          <w:lang w:eastAsia="zh-CN"/>
        </w:rPr>
        <w:t>.</w:t>
      </w:r>
    </w:p>
    <w:p w14:paraId="1F7E303C" w14:textId="6D0A1343" w:rsidR="005E542B" w:rsidRDefault="00DB68EC" w:rsidP="002C275F">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30</w:t>
      </w:r>
      <w:r>
        <w:rPr>
          <w:rFonts w:eastAsiaTheme="minorEastAsia"/>
          <w:b/>
          <w:lang w:eastAsia="zh-TW"/>
        </w:rPr>
        <w:t xml:space="preserve">: </w:t>
      </w:r>
      <w:r w:rsidR="002C275F">
        <w:rPr>
          <w:rFonts w:eastAsiaTheme="minorEastAsia"/>
          <w:b/>
          <w:lang w:eastAsia="zh-TW"/>
        </w:rPr>
        <w:t>We support Option 1</w:t>
      </w:r>
      <w:r>
        <w:rPr>
          <w:rFonts w:eastAsiaTheme="minorEastAsia"/>
          <w:b/>
          <w:lang w:eastAsia="zh-TW"/>
        </w:rPr>
        <w:t>.</w:t>
      </w:r>
    </w:p>
    <w:p w14:paraId="57131C7E" w14:textId="77777777" w:rsidR="005E542B" w:rsidRDefault="005E542B" w:rsidP="002C275F">
      <w:pPr>
        <w:pStyle w:val="ListParagraph"/>
        <w:ind w:leftChars="0" w:left="0"/>
        <w:jc w:val="both"/>
        <w:rPr>
          <w:rFonts w:eastAsiaTheme="minorEastAsia"/>
          <w:b/>
          <w:lang w:eastAsia="zh-TW"/>
        </w:rPr>
      </w:pPr>
    </w:p>
    <w:p w14:paraId="10E05060" w14:textId="7E742A1C" w:rsidR="005E542B" w:rsidRDefault="005E542B" w:rsidP="002C275F">
      <w:pPr>
        <w:pStyle w:val="ListParagraph"/>
        <w:ind w:leftChars="0" w:left="0"/>
        <w:jc w:val="both"/>
        <w:rPr>
          <w:rFonts w:eastAsiaTheme="minorEastAsia"/>
          <w:bCs/>
          <w:lang w:eastAsia="zh-TW"/>
        </w:rPr>
      </w:pPr>
      <w:r w:rsidRPr="005E542B">
        <w:rPr>
          <w:rFonts w:eastAsiaTheme="minorEastAsia"/>
          <w:bCs/>
          <w:lang w:eastAsia="zh-TW"/>
        </w:rPr>
        <w:t xml:space="preserve">We </w:t>
      </w:r>
      <w:r>
        <w:rPr>
          <w:rFonts w:eastAsiaTheme="minorEastAsia"/>
          <w:bCs/>
          <w:lang w:eastAsia="zh-TW"/>
        </w:rPr>
        <w:t xml:space="preserve">propose to define one test for each Rank 1, 2, 3 and 4. We propose to use existing tests from Chapter 5.2.3.1.1 Minimum requirements for PDSCH Mapping Type A. We see that tests 1-3, 2-1, 3-1 and 4-1 would be good tests to verify Rel-18 DMRS performance. These tests are listed in </w:t>
      </w:r>
      <w:r w:rsidRPr="005E542B">
        <w:rPr>
          <w:rFonts w:eastAsiaTheme="minorEastAsia"/>
          <w:bCs/>
          <w:lang w:eastAsia="zh-TW"/>
        </w:rPr>
        <w:t>Table 5.2.3.1.1-3</w:t>
      </w:r>
      <w:r>
        <w:rPr>
          <w:rFonts w:eastAsiaTheme="minorEastAsia"/>
          <w:bCs/>
          <w:lang w:eastAsia="zh-TW"/>
        </w:rPr>
        <w:t xml:space="preserve">, </w:t>
      </w:r>
      <w:r w:rsidRPr="005E542B">
        <w:rPr>
          <w:rFonts w:eastAsiaTheme="minorEastAsia"/>
          <w:bCs/>
          <w:lang w:eastAsia="zh-TW"/>
        </w:rPr>
        <w:t>5.2.3.1.1-</w:t>
      </w:r>
      <w:r>
        <w:rPr>
          <w:rFonts w:eastAsiaTheme="minorEastAsia"/>
          <w:bCs/>
          <w:lang w:eastAsia="zh-TW"/>
        </w:rPr>
        <w:t xml:space="preserve">4, </w:t>
      </w:r>
      <w:r w:rsidRPr="005E542B">
        <w:rPr>
          <w:rFonts w:eastAsiaTheme="minorEastAsia"/>
          <w:bCs/>
          <w:lang w:eastAsia="zh-TW"/>
        </w:rPr>
        <w:t>5.2.3.1.1-</w:t>
      </w:r>
      <w:proofErr w:type="gramStart"/>
      <w:r>
        <w:rPr>
          <w:rFonts w:eastAsiaTheme="minorEastAsia"/>
          <w:bCs/>
          <w:lang w:eastAsia="zh-TW"/>
        </w:rPr>
        <w:t>5</w:t>
      </w:r>
      <w:proofErr w:type="gramEnd"/>
      <w:r>
        <w:rPr>
          <w:rFonts w:eastAsiaTheme="minorEastAsia"/>
          <w:bCs/>
          <w:lang w:eastAsia="zh-TW"/>
        </w:rPr>
        <w:t xml:space="preserve"> and </w:t>
      </w:r>
      <w:r w:rsidRPr="005E542B">
        <w:rPr>
          <w:rFonts w:eastAsiaTheme="minorEastAsia"/>
          <w:bCs/>
          <w:lang w:eastAsia="zh-TW"/>
        </w:rPr>
        <w:t>5.2.3.1.1-</w:t>
      </w:r>
      <w:r>
        <w:rPr>
          <w:rFonts w:eastAsiaTheme="minorEastAsia"/>
          <w:bCs/>
          <w:lang w:eastAsia="zh-TW"/>
        </w:rPr>
        <w:t>6 taken from 38.101-4.</w:t>
      </w:r>
    </w:p>
    <w:p w14:paraId="08781FB0" w14:textId="77777777" w:rsidR="005E542B" w:rsidRPr="00C25669" w:rsidRDefault="005E542B" w:rsidP="005E542B">
      <w:pPr>
        <w:pStyle w:val="TH"/>
      </w:pPr>
      <w:bookmarkStart w:id="7" w:name="_Hlk149905312"/>
      <w:r w:rsidRPr="00C25669">
        <w:lastRenderedPageBreak/>
        <w:t>Table 5.2.3.1.1-3</w:t>
      </w:r>
      <w:bookmarkEnd w:id="7"/>
      <w:r w:rsidRPr="00C25669">
        <w:t>: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0"/>
        <w:gridCol w:w="1136"/>
        <w:gridCol w:w="1177"/>
        <w:gridCol w:w="1372"/>
        <w:gridCol w:w="1548"/>
        <w:gridCol w:w="1463"/>
        <w:gridCol w:w="668"/>
      </w:tblGrid>
      <w:tr w:rsidR="005E542B" w:rsidRPr="00C25669" w14:paraId="533B58E9" w14:textId="77777777" w:rsidTr="005E542B">
        <w:trPr>
          <w:trHeight w:val="397"/>
          <w:jc w:val="center"/>
        </w:trPr>
        <w:tc>
          <w:tcPr>
            <w:tcW w:w="334" w:type="pct"/>
            <w:vMerge w:val="restart"/>
            <w:shd w:val="clear" w:color="auto" w:fill="FFFFFF"/>
            <w:vAlign w:val="center"/>
          </w:tcPr>
          <w:p w14:paraId="036447E2" w14:textId="77777777" w:rsidR="005E542B" w:rsidRPr="00C25669" w:rsidRDefault="005E542B" w:rsidP="004A1724">
            <w:pPr>
              <w:pStyle w:val="TAH"/>
              <w:rPr>
                <w:rFonts w:eastAsia="SimSun"/>
              </w:rPr>
            </w:pPr>
            <w:r w:rsidRPr="00C25669">
              <w:rPr>
                <w:rFonts w:eastAsia="SimSun"/>
              </w:rPr>
              <w:t>Test num.</w:t>
            </w:r>
          </w:p>
        </w:tc>
        <w:tc>
          <w:tcPr>
            <w:tcW w:w="854" w:type="pct"/>
            <w:vMerge w:val="restart"/>
            <w:shd w:val="clear" w:color="auto" w:fill="FFFFFF"/>
            <w:vAlign w:val="center"/>
          </w:tcPr>
          <w:p w14:paraId="39264B45" w14:textId="77777777" w:rsidR="005E542B" w:rsidRPr="00C25669" w:rsidRDefault="005E542B" w:rsidP="004A172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0D226951" w14:textId="77777777" w:rsidR="005E542B" w:rsidRPr="00C25669" w:rsidRDefault="005E542B" w:rsidP="004A1724">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7C2EF455" w14:textId="77777777" w:rsidR="005E542B" w:rsidRPr="00C25669" w:rsidRDefault="005E542B" w:rsidP="004A172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0" w:type="pct"/>
            <w:vMerge w:val="restart"/>
            <w:shd w:val="clear" w:color="auto" w:fill="FFFFFF"/>
            <w:vAlign w:val="center"/>
          </w:tcPr>
          <w:p w14:paraId="30604BA7" w14:textId="77777777" w:rsidR="005E542B" w:rsidRPr="00C25669" w:rsidRDefault="005E542B" w:rsidP="004A1724">
            <w:pPr>
              <w:pStyle w:val="TAH"/>
              <w:rPr>
                <w:rFonts w:eastAsia="SimSun"/>
              </w:rPr>
            </w:pPr>
            <w:r w:rsidRPr="00C25669">
              <w:rPr>
                <w:rFonts w:eastAsia="SimSun"/>
              </w:rPr>
              <w:t>Propagation condition</w:t>
            </w:r>
          </w:p>
        </w:tc>
        <w:tc>
          <w:tcPr>
            <w:tcW w:w="801" w:type="pct"/>
            <w:vMerge w:val="restart"/>
            <w:shd w:val="clear" w:color="auto" w:fill="FFFFFF"/>
            <w:vAlign w:val="center"/>
          </w:tcPr>
          <w:p w14:paraId="7943195C" w14:textId="77777777" w:rsidR="005E542B" w:rsidRPr="00C25669" w:rsidRDefault="005E542B" w:rsidP="004A1724">
            <w:pPr>
              <w:pStyle w:val="TAH"/>
              <w:rPr>
                <w:rFonts w:eastAsia="SimSun"/>
              </w:rPr>
            </w:pPr>
            <w:r w:rsidRPr="00C25669">
              <w:rPr>
                <w:rFonts w:eastAsia="SimSun"/>
              </w:rPr>
              <w:t>Correlation matrix and antenna configuration</w:t>
            </w:r>
          </w:p>
        </w:tc>
        <w:tc>
          <w:tcPr>
            <w:tcW w:w="1103" w:type="pct"/>
            <w:gridSpan w:val="2"/>
            <w:shd w:val="clear" w:color="auto" w:fill="FFFFFF"/>
            <w:vAlign w:val="center"/>
          </w:tcPr>
          <w:p w14:paraId="1E30DA81" w14:textId="77777777" w:rsidR="005E542B" w:rsidRPr="00C25669" w:rsidRDefault="005E542B" w:rsidP="004A1724">
            <w:pPr>
              <w:pStyle w:val="TAH"/>
              <w:rPr>
                <w:rFonts w:eastAsia="SimSun"/>
              </w:rPr>
            </w:pPr>
            <w:r w:rsidRPr="00C25669">
              <w:rPr>
                <w:rFonts w:eastAsia="SimSun"/>
              </w:rPr>
              <w:t>Reference value</w:t>
            </w:r>
          </w:p>
        </w:tc>
      </w:tr>
      <w:tr w:rsidR="005E542B" w:rsidRPr="00C25669" w14:paraId="44F85B20" w14:textId="77777777" w:rsidTr="005E542B">
        <w:trPr>
          <w:trHeight w:val="397"/>
          <w:jc w:val="center"/>
        </w:trPr>
        <w:tc>
          <w:tcPr>
            <w:tcW w:w="334" w:type="pct"/>
            <w:vMerge/>
            <w:shd w:val="clear" w:color="auto" w:fill="FFFFFF"/>
            <w:vAlign w:val="center"/>
          </w:tcPr>
          <w:p w14:paraId="26CEB884" w14:textId="77777777" w:rsidR="005E542B" w:rsidRPr="00C25669" w:rsidRDefault="005E542B" w:rsidP="004A1724">
            <w:pPr>
              <w:pStyle w:val="TAH"/>
              <w:rPr>
                <w:rFonts w:eastAsia="SimSun"/>
              </w:rPr>
            </w:pPr>
          </w:p>
        </w:tc>
        <w:tc>
          <w:tcPr>
            <w:tcW w:w="854" w:type="pct"/>
            <w:vMerge/>
            <w:shd w:val="clear" w:color="auto" w:fill="FFFFFF"/>
            <w:vAlign w:val="center"/>
          </w:tcPr>
          <w:p w14:paraId="63895992" w14:textId="77777777" w:rsidR="005E542B" w:rsidRPr="00C25669" w:rsidRDefault="005E542B" w:rsidP="004A1724">
            <w:pPr>
              <w:pStyle w:val="TAH"/>
              <w:rPr>
                <w:rFonts w:eastAsia="SimSun"/>
              </w:rPr>
            </w:pPr>
          </w:p>
        </w:tc>
        <w:tc>
          <w:tcPr>
            <w:tcW w:w="588" w:type="pct"/>
            <w:vMerge/>
            <w:shd w:val="clear" w:color="auto" w:fill="FFFFFF"/>
          </w:tcPr>
          <w:p w14:paraId="273E2A08" w14:textId="77777777" w:rsidR="005E542B" w:rsidRPr="00C25669" w:rsidRDefault="005E542B" w:rsidP="004A1724">
            <w:pPr>
              <w:pStyle w:val="TAH"/>
              <w:rPr>
                <w:rFonts w:eastAsia="SimSun"/>
              </w:rPr>
            </w:pPr>
          </w:p>
        </w:tc>
        <w:tc>
          <w:tcPr>
            <w:tcW w:w="609" w:type="pct"/>
            <w:vMerge/>
            <w:shd w:val="clear" w:color="auto" w:fill="FFFFFF"/>
          </w:tcPr>
          <w:p w14:paraId="16DF2F47" w14:textId="77777777" w:rsidR="005E542B" w:rsidRPr="00C25669" w:rsidRDefault="005E542B" w:rsidP="004A1724">
            <w:pPr>
              <w:pStyle w:val="TAH"/>
              <w:rPr>
                <w:rFonts w:eastAsia="SimSun"/>
              </w:rPr>
            </w:pPr>
          </w:p>
        </w:tc>
        <w:tc>
          <w:tcPr>
            <w:tcW w:w="710" w:type="pct"/>
            <w:vMerge/>
            <w:shd w:val="clear" w:color="auto" w:fill="FFFFFF"/>
            <w:vAlign w:val="center"/>
          </w:tcPr>
          <w:p w14:paraId="0B257D61" w14:textId="77777777" w:rsidR="005E542B" w:rsidRPr="00C25669" w:rsidRDefault="005E542B" w:rsidP="004A1724">
            <w:pPr>
              <w:pStyle w:val="TAH"/>
              <w:rPr>
                <w:rFonts w:eastAsia="SimSun"/>
              </w:rPr>
            </w:pPr>
          </w:p>
        </w:tc>
        <w:tc>
          <w:tcPr>
            <w:tcW w:w="801" w:type="pct"/>
            <w:vMerge/>
            <w:shd w:val="clear" w:color="auto" w:fill="FFFFFF"/>
            <w:vAlign w:val="center"/>
          </w:tcPr>
          <w:p w14:paraId="3847A9C3" w14:textId="77777777" w:rsidR="005E542B" w:rsidRPr="00C25669" w:rsidRDefault="005E542B" w:rsidP="004A1724">
            <w:pPr>
              <w:pStyle w:val="TAH"/>
              <w:rPr>
                <w:rFonts w:eastAsia="SimSun"/>
              </w:rPr>
            </w:pPr>
          </w:p>
        </w:tc>
        <w:tc>
          <w:tcPr>
            <w:tcW w:w="757" w:type="pct"/>
            <w:shd w:val="clear" w:color="auto" w:fill="FFFFFF"/>
            <w:vAlign w:val="center"/>
          </w:tcPr>
          <w:p w14:paraId="3048682C" w14:textId="77777777" w:rsidR="005E542B" w:rsidRPr="00C25669" w:rsidRDefault="005E542B" w:rsidP="004A1724">
            <w:pPr>
              <w:pStyle w:val="TAH"/>
              <w:rPr>
                <w:rFonts w:eastAsia="SimSun"/>
              </w:rPr>
            </w:pPr>
            <w:r w:rsidRPr="00C25669">
              <w:rPr>
                <w:rFonts w:eastAsia="SimSun"/>
              </w:rPr>
              <w:t>Fraction of maximum throughput (%)</w:t>
            </w:r>
          </w:p>
        </w:tc>
        <w:tc>
          <w:tcPr>
            <w:tcW w:w="346" w:type="pct"/>
            <w:shd w:val="clear" w:color="auto" w:fill="FFFFFF"/>
            <w:vAlign w:val="center"/>
          </w:tcPr>
          <w:p w14:paraId="64D11AA7" w14:textId="77777777" w:rsidR="005E542B" w:rsidRPr="00C25669" w:rsidRDefault="005E542B" w:rsidP="004A1724">
            <w:pPr>
              <w:pStyle w:val="TAH"/>
              <w:rPr>
                <w:rFonts w:eastAsia="SimSun"/>
              </w:rPr>
            </w:pPr>
            <w:r w:rsidRPr="00C25669">
              <w:rPr>
                <w:rFonts w:eastAsia="SimSun"/>
              </w:rPr>
              <w:t>SNR (dB)</w:t>
            </w:r>
          </w:p>
        </w:tc>
      </w:tr>
      <w:tr w:rsidR="005E542B" w:rsidRPr="00C25669" w14:paraId="654ED395" w14:textId="77777777" w:rsidTr="005E542B">
        <w:trPr>
          <w:trHeight w:val="200"/>
          <w:jc w:val="center"/>
        </w:trPr>
        <w:tc>
          <w:tcPr>
            <w:tcW w:w="334" w:type="pct"/>
            <w:shd w:val="clear" w:color="auto" w:fill="FFFFFF"/>
            <w:vAlign w:val="center"/>
          </w:tcPr>
          <w:p w14:paraId="07A77C62" w14:textId="77777777" w:rsidR="005E542B" w:rsidRPr="00C25669" w:rsidRDefault="005E542B" w:rsidP="004A1724">
            <w:pPr>
              <w:pStyle w:val="TAC"/>
            </w:pPr>
            <w:r w:rsidRPr="00C25669">
              <w:t>1-</w:t>
            </w:r>
            <w:r w:rsidRPr="00C25669">
              <w:rPr>
                <w:rFonts w:hint="eastAsia"/>
              </w:rPr>
              <w:t>3</w:t>
            </w:r>
          </w:p>
        </w:tc>
        <w:tc>
          <w:tcPr>
            <w:tcW w:w="854" w:type="pct"/>
            <w:shd w:val="clear" w:color="auto" w:fill="FFFFFF"/>
            <w:vAlign w:val="center"/>
          </w:tcPr>
          <w:p w14:paraId="3F5B69AF" w14:textId="77777777" w:rsidR="005E542B" w:rsidRPr="00C25669" w:rsidRDefault="005E542B" w:rsidP="004A1724">
            <w:pPr>
              <w:pStyle w:val="TAC"/>
            </w:pPr>
            <w:r w:rsidRPr="00C25669">
              <w:t>R.PDSCH.1-4.1 FDD</w:t>
            </w:r>
          </w:p>
        </w:tc>
        <w:tc>
          <w:tcPr>
            <w:tcW w:w="588" w:type="pct"/>
            <w:shd w:val="clear" w:color="auto" w:fill="FFFFFF"/>
            <w:vAlign w:val="center"/>
          </w:tcPr>
          <w:p w14:paraId="30F22D40" w14:textId="77777777" w:rsidR="005E542B" w:rsidRPr="00C25669" w:rsidRDefault="005E542B" w:rsidP="004A1724">
            <w:pPr>
              <w:pStyle w:val="TAC"/>
            </w:pPr>
            <w:r w:rsidRPr="00C25669">
              <w:t>10 / 15</w:t>
            </w:r>
          </w:p>
        </w:tc>
        <w:tc>
          <w:tcPr>
            <w:tcW w:w="609" w:type="pct"/>
            <w:shd w:val="clear" w:color="auto" w:fill="FFFFFF"/>
            <w:vAlign w:val="center"/>
          </w:tcPr>
          <w:p w14:paraId="55BEBF73" w14:textId="77777777" w:rsidR="005E542B" w:rsidRPr="00C25669" w:rsidRDefault="005E542B" w:rsidP="004A1724">
            <w:pPr>
              <w:pStyle w:val="TAC"/>
            </w:pPr>
            <w:r w:rsidRPr="00C25669">
              <w:t>256QAM, 0.82</w:t>
            </w:r>
          </w:p>
        </w:tc>
        <w:tc>
          <w:tcPr>
            <w:tcW w:w="710" w:type="pct"/>
            <w:shd w:val="clear" w:color="auto" w:fill="FFFFFF"/>
            <w:vAlign w:val="center"/>
          </w:tcPr>
          <w:p w14:paraId="11C37865" w14:textId="77777777" w:rsidR="005E542B" w:rsidRPr="00C25669" w:rsidRDefault="005E542B" w:rsidP="004A1724">
            <w:pPr>
              <w:pStyle w:val="TAC"/>
            </w:pPr>
            <w:r w:rsidRPr="00C25669">
              <w:t>TDLA30-10</w:t>
            </w:r>
          </w:p>
        </w:tc>
        <w:tc>
          <w:tcPr>
            <w:tcW w:w="801" w:type="pct"/>
            <w:shd w:val="clear" w:color="auto" w:fill="FFFFFF"/>
            <w:vAlign w:val="center"/>
          </w:tcPr>
          <w:p w14:paraId="12EE7776" w14:textId="77777777" w:rsidR="005E542B" w:rsidRPr="00C25669" w:rsidRDefault="005E542B" w:rsidP="004A1724">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169A941" w14:textId="77777777" w:rsidR="005E542B" w:rsidRPr="00C25669" w:rsidRDefault="005E542B" w:rsidP="004A1724">
            <w:pPr>
              <w:pStyle w:val="TAC"/>
            </w:pPr>
            <w:r w:rsidRPr="00C25669">
              <w:t>70</w:t>
            </w:r>
          </w:p>
        </w:tc>
        <w:tc>
          <w:tcPr>
            <w:tcW w:w="346" w:type="pct"/>
            <w:shd w:val="clear" w:color="auto" w:fill="FFFFFF"/>
            <w:vAlign w:val="center"/>
          </w:tcPr>
          <w:p w14:paraId="2D8F1614" w14:textId="77777777" w:rsidR="005E542B" w:rsidRPr="00C25669" w:rsidRDefault="005E542B" w:rsidP="004A1724">
            <w:pPr>
              <w:pStyle w:val="TAC"/>
              <w:rPr>
                <w:lang w:eastAsia="zh-CN"/>
              </w:rPr>
            </w:pPr>
            <w:r w:rsidRPr="00C25669">
              <w:rPr>
                <w:rFonts w:hint="eastAsia"/>
                <w:lang w:eastAsia="zh-CN"/>
              </w:rPr>
              <w:t>21.0</w:t>
            </w:r>
          </w:p>
        </w:tc>
      </w:tr>
    </w:tbl>
    <w:p w14:paraId="0E165327" w14:textId="1EED9083" w:rsidR="005E542B" w:rsidRDefault="005E542B" w:rsidP="002C275F">
      <w:pPr>
        <w:pStyle w:val="ListParagraph"/>
        <w:ind w:leftChars="0" w:left="0"/>
        <w:jc w:val="both"/>
        <w:rPr>
          <w:bCs/>
          <w:lang w:val="en-US" w:eastAsia="ja-JP"/>
        </w:rPr>
      </w:pPr>
    </w:p>
    <w:p w14:paraId="5E9E4AB5" w14:textId="77777777" w:rsidR="005E542B" w:rsidRPr="00C25669" w:rsidRDefault="005E542B" w:rsidP="005E542B">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569"/>
        <w:gridCol w:w="1137"/>
        <w:gridCol w:w="1176"/>
        <w:gridCol w:w="1282"/>
        <w:gridCol w:w="1469"/>
        <w:gridCol w:w="1380"/>
        <w:gridCol w:w="990"/>
      </w:tblGrid>
      <w:tr w:rsidR="005E542B" w:rsidRPr="00C25669" w14:paraId="077E9532" w14:textId="77777777" w:rsidTr="005E542B">
        <w:trPr>
          <w:trHeight w:val="398"/>
          <w:jc w:val="center"/>
        </w:trPr>
        <w:tc>
          <w:tcPr>
            <w:tcW w:w="335" w:type="pct"/>
            <w:vMerge w:val="restart"/>
            <w:shd w:val="clear" w:color="auto" w:fill="FFFFFF"/>
            <w:vAlign w:val="center"/>
          </w:tcPr>
          <w:p w14:paraId="79A4F0B8"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13" w:type="pct"/>
            <w:vMerge w:val="restart"/>
            <w:shd w:val="clear" w:color="auto" w:fill="FFFFFF"/>
            <w:vAlign w:val="center"/>
          </w:tcPr>
          <w:p w14:paraId="47B3C36C"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9" w:type="pct"/>
            <w:vMerge w:val="restart"/>
            <w:shd w:val="clear" w:color="auto" w:fill="FFFFFF"/>
            <w:vAlign w:val="center"/>
          </w:tcPr>
          <w:p w14:paraId="565CD462"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9" w:type="pct"/>
            <w:vMerge w:val="restart"/>
            <w:shd w:val="clear" w:color="auto" w:fill="FFFFFF"/>
            <w:vAlign w:val="center"/>
          </w:tcPr>
          <w:p w14:paraId="424C9EC0" w14:textId="77777777" w:rsidR="005E542B" w:rsidRPr="00C25669" w:rsidRDefault="005E542B" w:rsidP="004A1724">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64" w:type="pct"/>
            <w:vMerge w:val="restart"/>
            <w:shd w:val="clear" w:color="auto" w:fill="FFFFFF"/>
            <w:vAlign w:val="center"/>
          </w:tcPr>
          <w:p w14:paraId="1072FBDA"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1" w:type="pct"/>
            <w:vMerge w:val="restart"/>
            <w:shd w:val="clear" w:color="auto" w:fill="FFFFFF"/>
            <w:vAlign w:val="center"/>
          </w:tcPr>
          <w:p w14:paraId="26349457"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28" w:type="pct"/>
            <w:gridSpan w:val="2"/>
            <w:shd w:val="clear" w:color="auto" w:fill="FFFFFF"/>
            <w:vAlign w:val="center"/>
          </w:tcPr>
          <w:p w14:paraId="4A2BA5A5"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E542B" w:rsidRPr="00C25669" w14:paraId="4462F0B9" w14:textId="77777777" w:rsidTr="005E542B">
        <w:trPr>
          <w:trHeight w:val="398"/>
          <w:jc w:val="center"/>
        </w:trPr>
        <w:tc>
          <w:tcPr>
            <w:tcW w:w="335" w:type="pct"/>
            <w:vMerge/>
            <w:shd w:val="clear" w:color="auto" w:fill="FFFFFF"/>
            <w:vAlign w:val="center"/>
          </w:tcPr>
          <w:p w14:paraId="1E2E4202" w14:textId="77777777" w:rsidR="005E542B" w:rsidRPr="00C25669" w:rsidRDefault="005E542B" w:rsidP="004A1724">
            <w:pPr>
              <w:keepNext/>
              <w:keepLines/>
              <w:spacing w:after="0"/>
              <w:jc w:val="center"/>
              <w:rPr>
                <w:rFonts w:ascii="Arial" w:eastAsia="SimSun" w:hAnsi="Arial" w:cs="Arial"/>
                <w:b/>
                <w:sz w:val="18"/>
              </w:rPr>
            </w:pPr>
          </w:p>
        </w:tc>
        <w:tc>
          <w:tcPr>
            <w:tcW w:w="813" w:type="pct"/>
            <w:vMerge/>
            <w:shd w:val="clear" w:color="auto" w:fill="FFFFFF"/>
            <w:vAlign w:val="center"/>
          </w:tcPr>
          <w:p w14:paraId="6FA70BF5" w14:textId="77777777" w:rsidR="005E542B" w:rsidRPr="00C25669" w:rsidRDefault="005E542B" w:rsidP="004A1724">
            <w:pPr>
              <w:keepNext/>
              <w:keepLines/>
              <w:spacing w:after="0"/>
              <w:jc w:val="center"/>
              <w:rPr>
                <w:rFonts w:ascii="Arial" w:eastAsia="SimSun" w:hAnsi="Arial" w:cs="Arial"/>
                <w:b/>
                <w:sz w:val="18"/>
              </w:rPr>
            </w:pPr>
          </w:p>
        </w:tc>
        <w:tc>
          <w:tcPr>
            <w:tcW w:w="589" w:type="pct"/>
            <w:vMerge/>
            <w:shd w:val="clear" w:color="auto" w:fill="FFFFFF"/>
          </w:tcPr>
          <w:p w14:paraId="7682AFE9" w14:textId="77777777" w:rsidR="005E542B" w:rsidRPr="00C25669" w:rsidRDefault="005E542B" w:rsidP="004A1724">
            <w:pPr>
              <w:keepNext/>
              <w:keepLines/>
              <w:spacing w:after="0"/>
              <w:jc w:val="center"/>
              <w:rPr>
                <w:rFonts w:ascii="Arial" w:eastAsia="SimSun" w:hAnsi="Arial" w:cs="Arial"/>
                <w:b/>
                <w:sz w:val="18"/>
              </w:rPr>
            </w:pPr>
          </w:p>
        </w:tc>
        <w:tc>
          <w:tcPr>
            <w:tcW w:w="609" w:type="pct"/>
            <w:vMerge/>
            <w:shd w:val="clear" w:color="auto" w:fill="FFFFFF"/>
          </w:tcPr>
          <w:p w14:paraId="0EA36BDE" w14:textId="77777777" w:rsidR="005E542B" w:rsidRPr="00C25669" w:rsidRDefault="005E542B" w:rsidP="004A1724">
            <w:pPr>
              <w:keepNext/>
              <w:keepLines/>
              <w:spacing w:after="0"/>
              <w:jc w:val="center"/>
              <w:rPr>
                <w:rFonts w:ascii="Arial" w:eastAsia="SimSun" w:hAnsi="Arial" w:cs="Arial"/>
                <w:b/>
                <w:sz w:val="18"/>
              </w:rPr>
            </w:pPr>
          </w:p>
        </w:tc>
        <w:tc>
          <w:tcPr>
            <w:tcW w:w="664" w:type="pct"/>
            <w:vMerge/>
            <w:shd w:val="clear" w:color="auto" w:fill="FFFFFF"/>
            <w:vAlign w:val="center"/>
          </w:tcPr>
          <w:p w14:paraId="2E6DDE9E" w14:textId="77777777" w:rsidR="005E542B" w:rsidRPr="00C25669" w:rsidRDefault="005E542B" w:rsidP="004A1724">
            <w:pPr>
              <w:keepNext/>
              <w:keepLines/>
              <w:spacing w:after="0"/>
              <w:jc w:val="center"/>
              <w:rPr>
                <w:rFonts w:ascii="Arial" w:eastAsia="SimSun" w:hAnsi="Arial" w:cs="Arial"/>
                <w:b/>
                <w:sz w:val="18"/>
              </w:rPr>
            </w:pPr>
          </w:p>
        </w:tc>
        <w:tc>
          <w:tcPr>
            <w:tcW w:w="761" w:type="pct"/>
            <w:vMerge/>
            <w:shd w:val="clear" w:color="auto" w:fill="FFFFFF"/>
            <w:vAlign w:val="center"/>
          </w:tcPr>
          <w:p w14:paraId="48022B5D" w14:textId="77777777" w:rsidR="005E542B" w:rsidRPr="00C25669" w:rsidRDefault="005E542B" w:rsidP="004A1724">
            <w:pPr>
              <w:keepNext/>
              <w:keepLines/>
              <w:spacing w:after="0"/>
              <w:jc w:val="center"/>
              <w:rPr>
                <w:rFonts w:ascii="Arial" w:eastAsia="SimSun" w:hAnsi="Arial" w:cs="Arial"/>
                <w:b/>
                <w:sz w:val="18"/>
              </w:rPr>
            </w:pPr>
          </w:p>
        </w:tc>
        <w:tc>
          <w:tcPr>
            <w:tcW w:w="715" w:type="pct"/>
            <w:shd w:val="clear" w:color="auto" w:fill="FFFFFF"/>
            <w:vAlign w:val="center"/>
          </w:tcPr>
          <w:p w14:paraId="16467211"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13" w:type="pct"/>
            <w:shd w:val="clear" w:color="auto" w:fill="FFFFFF"/>
            <w:vAlign w:val="center"/>
          </w:tcPr>
          <w:p w14:paraId="2792C381"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E542B" w:rsidRPr="00C25669" w14:paraId="45C7F8DB" w14:textId="77777777" w:rsidTr="005E542B">
        <w:trPr>
          <w:trHeight w:val="201"/>
          <w:jc w:val="center"/>
        </w:trPr>
        <w:tc>
          <w:tcPr>
            <w:tcW w:w="335" w:type="pct"/>
            <w:shd w:val="clear" w:color="auto" w:fill="FFFFFF"/>
            <w:vAlign w:val="center"/>
          </w:tcPr>
          <w:p w14:paraId="22B9C047" w14:textId="77777777" w:rsidR="005E542B" w:rsidRPr="00C25669" w:rsidRDefault="005E542B" w:rsidP="004A1724">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13" w:type="pct"/>
            <w:shd w:val="clear" w:color="auto" w:fill="FFFFFF"/>
            <w:vAlign w:val="center"/>
          </w:tcPr>
          <w:p w14:paraId="4B1219D1" w14:textId="77777777" w:rsidR="005E542B" w:rsidRPr="00C25669" w:rsidRDefault="005E542B" w:rsidP="004A1724">
            <w:pPr>
              <w:keepNext/>
              <w:keepLines/>
              <w:spacing w:after="0"/>
              <w:jc w:val="center"/>
              <w:rPr>
                <w:rFonts w:ascii="Arial" w:eastAsia="SimSun" w:hAnsi="Arial" w:cs="Arial"/>
                <w:sz w:val="18"/>
              </w:rPr>
            </w:pPr>
            <w:proofErr w:type="gramStart"/>
            <w:r w:rsidRPr="00C25669">
              <w:rPr>
                <w:rFonts w:ascii="Arial" w:eastAsia="SimSun" w:hAnsi="Arial" w:cs="Arial"/>
                <w:sz w:val="18"/>
              </w:rPr>
              <w:t>R.PDSCH</w:t>
            </w:r>
            <w:proofErr w:type="gramEnd"/>
            <w:r w:rsidRPr="00C25669">
              <w:rPr>
                <w:rFonts w:ascii="Arial" w:eastAsia="SimSun" w:hAnsi="Arial" w:cs="Arial"/>
                <w:sz w:val="18"/>
              </w:rPr>
              <w:t>.1-3.1 FDD</w:t>
            </w:r>
          </w:p>
        </w:tc>
        <w:tc>
          <w:tcPr>
            <w:tcW w:w="589" w:type="pct"/>
            <w:shd w:val="clear" w:color="auto" w:fill="FFFFFF"/>
            <w:vAlign w:val="center"/>
          </w:tcPr>
          <w:p w14:paraId="10753F58" w14:textId="77777777" w:rsidR="005E542B" w:rsidRPr="00C25669" w:rsidRDefault="005E542B" w:rsidP="004A1724">
            <w:pPr>
              <w:keepNext/>
              <w:keepLines/>
              <w:spacing w:after="0"/>
              <w:jc w:val="center"/>
              <w:rPr>
                <w:rFonts w:ascii="Arial" w:eastAsia="SimSun" w:hAnsi="Arial"/>
                <w:sz w:val="18"/>
              </w:rPr>
            </w:pPr>
            <w:r w:rsidRPr="00C25669">
              <w:rPr>
                <w:rFonts w:ascii="Arial" w:eastAsia="SimSun" w:hAnsi="Arial"/>
                <w:sz w:val="18"/>
              </w:rPr>
              <w:t>10 / 15</w:t>
            </w:r>
          </w:p>
        </w:tc>
        <w:tc>
          <w:tcPr>
            <w:tcW w:w="609" w:type="pct"/>
            <w:shd w:val="clear" w:color="auto" w:fill="FFFFFF"/>
            <w:vAlign w:val="center"/>
          </w:tcPr>
          <w:p w14:paraId="7D0BD354" w14:textId="77777777" w:rsidR="005E542B" w:rsidRPr="00C25669" w:rsidRDefault="005E542B" w:rsidP="004A1724">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64" w:type="pct"/>
            <w:shd w:val="clear" w:color="auto" w:fill="FFFFFF"/>
            <w:vAlign w:val="center"/>
          </w:tcPr>
          <w:p w14:paraId="49B73ED7" w14:textId="77777777" w:rsidR="005E542B" w:rsidRPr="00C25669" w:rsidRDefault="005E542B" w:rsidP="004A1724">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1" w:type="pct"/>
            <w:shd w:val="clear" w:color="auto" w:fill="FFFFFF"/>
            <w:vAlign w:val="center"/>
          </w:tcPr>
          <w:p w14:paraId="15F2ABBA" w14:textId="77777777" w:rsidR="005E542B" w:rsidRPr="00C25669" w:rsidRDefault="005E542B" w:rsidP="004A1724">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15" w:type="pct"/>
            <w:shd w:val="clear" w:color="auto" w:fill="FFFFFF"/>
            <w:vAlign w:val="center"/>
          </w:tcPr>
          <w:p w14:paraId="19B2CE72" w14:textId="77777777" w:rsidR="005E542B" w:rsidRPr="00C25669" w:rsidRDefault="005E542B" w:rsidP="004A1724">
            <w:pPr>
              <w:keepNext/>
              <w:keepLines/>
              <w:spacing w:after="0"/>
              <w:jc w:val="center"/>
              <w:rPr>
                <w:rFonts w:ascii="Arial" w:eastAsia="SimSun" w:hAnsi="Arial" w:cs="Arial"/>
                <w:sz w:val="18"/>
              </w:rPr>
            </w:pPr>
            <w:r w:rsidRPr="00C25669">
              <w:rPr>
                <w:rFonts w:ascii="Arial" w:eastAsia="SimSun" w:hAnsi="Arial" w:cs="Arial"/>
                <w:sz w:val="18"/>
              </w:rPr>
              <w:t>70</w:t>
            </w:r>
          </w:p>
        </w:tc>
        <w:tc>
          <w:tcPr>
            <w:tcW w:w="513" w:type="pct"/>
            <w:shd w:val="clear" w:color="auto" w:fill="FFFFFF"/>
            <w:vAlign w:val="center"/>
          </w:tcPr>
          <w:p w14:paraId="7BA6B703" w14:textId="77777777" w:rsidR="005E542B" w:rsidRPr="00C25669" w:rsidRDefault="005E542B" w:rsidP="004A1724">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bl>
    <w:p w14:paraId="73A53E76" w14:textId="77777777" w:rsidR="005E542B" w:rsidRPr="00C25669" w:rsidRDefault="005E542B" w:rsidP="005E542B">
      <w:pPr>
        <w:rPr>
          <w:rFonts w:eastAsia="SimSun"/>
          <w:lang w:eastAsia="zh-CN"/>
        </w:rPr>
      </w:pPr>
    </w:p>
    <w:p w14:paraId="255A2EED" w14:textId="77777777" w:rsidR="005E542B" w:rsidRPr="00C25669" w:rsidRDefault="005E542B" w:rsidP="005E542B">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6"/>
        <w:gridCol w:w="1136"/>
        <w:gridCol w:w="1176"/>
        <w:gridCol w:w="1319"/>
        <w:gridCol w:w="1497"/>
        <w:gridCol w:w="1408"/>
        <w:gridCol w:w="851"/>
      </w:tblGrid>
      <w:tr w:rsidR="005E542B" w:rsidRPr="00C25669" w14:paraId="0D2CAE5A" w14:textId="77777777" w:rsidTr="004A1724">
        <w:trPr>
          <w:trHeight w:val="392"/>
          <w:jc w:val="center"/>
        </w:trPr>
        <w:tc>
          <w:tcPr>
            <w:tcW w:w="329" w:type="pct"/>
            <w:vMerge w:val="restart"/>
            <w:shd w:val="clear" w:color="auto" w:fill="FFFFFF"/>
            <w:vAlign w:val="center"/>
          </w:tcPr>
          <w:p w14:paraId="0FC70FE5"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62B976D7"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00110E38"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295B3457" w14:textId="77777777" w:rsidR="005E542B" w:rsidRPr="00C25669" w:rsidRDefault="005E542B" w:rsidP="004A1724">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2AF3B7B6"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62DB9AE1"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1DD19ACF"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E542B" w:rsidRPr="00C25669" w14:paraId="23EBC95A" w14:textId="77777777" w:rsidTr="004A1724">
        <w:trPr>
          <w:trHeight w:val="392"/>
          <w:jc w:val="center"/>
        </w:trPr>
        <w:tc>
          <w:tcPr>
            <w:tcW w:w="329" w:type="pct"/>
            <w:vMerge/>
            <w:shd w:val="clear" w:color="auto" w:fill="FFFFFF"/>
            <w:vAlign w:val="center"/>
          </w:tcPr>
          <w:p w14:paraId="06295A30" w14:textId="77777777" w:rsidR="005E542B" w:rsidRPr="00C25669" w:rsidRDefault="005E542B" w:rsidP="004A1724">
            <w:pPr>
              <w:keepNext/>
              <w:keepLines/>
              <w:spacing w:after="0"/>
              <w:jc w:val="center"/>
              <w:rPr>
                <w:rFonts w:ascii="Arial" w:eastAsia="SimSun" w:hAnsi="Arial" w:cs="Arial"/>
                <w:b/>
                <w:sz w:val="18"/>
              </w:rPr>
            </w:pPr>
          </w:p>
        </w:tc>
        <w:tc>
          <w:tcPr>
            <w:tcW w:w="852" w:type="pct"/>
            <w:vMerge/>
            <w:shd w:val="clear" w:color="auto" w:fill="FFFFFF"/>
            <w:vAlign w:val="center"/>
          </w:tcPr>
          <w:p w14:paraId="7B758C58" w14:textId="77777777" w:rsidR="005E542B" w:rsidRPr="00C25669" w:rsidRDefault="005E542B" w:rsidP="004A1724">
            <w:pPr>
              <w:keepNext/>
              <w:keepLines/>
              <w:spacing w:after="0"/>
              <w:jc w:val="center"/>
              <w:rPr>
                <w:rFonts w:ascii="Arial" w:eastAsia="SimSun" w:hAnsi="Arial" w:cs="Arial"/>
                <w:b/>
                <w:sz w:val="18"/>
              </w:rPr>
            </w:pPr>
          </w:p>
        </w:tc>
        <w:tc>
          <w:tcPr>
            <w:tcW w:w="546" w:type="pct"/>
            <w:vMerge/>
            <w:shd w:val="clear" w:color="auto" w:fill="FFFFFF"/>
          </w:tcPr>
          <w:p w14:paraId="679612EA" w14:textId="77777777" w:rsidR="005E542B" w:rsidRPr="00C25669" w:rsidRDefault="005E542B" w:rsidP="004A1724">
            <w:pPr>
              <w:keepNext/>
              <w:keepLines/>
              <w:spacing w:after="0"/>
              <w:jc w:val="center"/>
              <w:rPr>
                <w:rFonts w:ascii="Arial" w:eastAsia="SimSun" w:hAnsi="Arial" w:cs="Arial"/>
                <w:b/>
                <w:sz w:val="18"/>
              </w:rPr>
            </w:pPr>
          </w:p>
        </w:tc>
        <w:tc>
          <w:tcPr>
            <w:tcW w:w="546" w:type="pct"/>
            <w:vMerge/>
            <w:shd w:val="clear" w:color="auto" w:fill="FFFFFF"/>
          </w:tcPr>
          <w:p w14:paraId="03607A19" w14:textId="77777777" w:rsidR="005E542B" w:rsidRPr="00C25669" w:rsidRDefault="005E542B" w:rsidP="004A1724">
            <w:pPr>
              <w:keepNext/>
              <w:keepLines/>
              <w:spacing w:after="0"/>
              <w:jc w:val="center"/>
              <w:rPr>
                <w:rFonts w:ascii="Arial" w:eastAsia="SimSun" w:hAnsi="Arial" w:cs="Arial"/>
                <w:b/>
                <w:sz w:val="18"/>
              </w:rPr>
            </w:pPr>
          </w:p>
        </w:tc>
        <w:tc>
          <w:tcPr>
            <w:tcW w:w="708" w:type="pct"/>
            <w:vMerge/>
            <w:shd w:val="clear" w:color="auto" w:fill="FFFFFF"/>
            <w:vAlign w:val="center"/>
          </w:tcPr>
          <w:p w14:paraId="2738B174" w14:textId="77777777" w:rsidR="005E542B" w:rsidRPr="00C25669" w:rsidRDefault="005E542B" w:rsidP="004A1724">
            <w:pPr>
              <w:keepNext/>
              <w:keepLines/>
              <w:spacing w:after="0"/>
              <w:jc w:val="center"/>
              <w:rPr>
                <w:rFonts w:ascii="Arial" w:eastAsia="SimSun" w:hAnsi="Arial" w:cs="Arial"/>
                <w:b/>
                <w:sz w:val="18"/>
              </w:rPr>
            </w:pPr>
          </w:p>
        </w:tc>
        <w:tc>
          <w:tcPr>
            <w:tcW w:w="800" w:type="pct"/>
            <w:vMerge/>
            <w:shd w:val="clear" w:color="auto" w:fill="FFFFFF"/>
            <w:vAlign w:val="center"/>
          </w:tcPr>
          <w:p w14:paraId="44FC7499" w14:textId="77777777" w:rsidR="005E542B" w:rsidRPr="00C25669" w:rsidRDefault="005E542B" w:rsidP="004A1724">
            <w:pPr>
              <w:keepNext/>
              <w:keepLines/>
              <w:spacing w:after="0"/>
              <w:jc w:val="center"/>
              <w:rPr>
                <w:rFonts w:ascii="Arial" w:eastAsia="SimSun" w:hAnsi="Arial" w:cs="Arial"/>
                <w:b/>
                <w:sz w:val="18"/>
              </w:rPr>
            </w:pPr>
          </w:p>
        </w:tc>
        <w:tc>
          <w:tcPr>
            <w:tcW w:w="754" w:type="pct"/>
            <w:shd w:val="clear" w:color="auto" w:fill="FFFFFF"/>
            <w:vAlign w:val="center"/>
          </w:tcPr>
          <w:p w14:paraId="2411FA09"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60B1E6B0"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E542B" w:rsidRPr="00C25669" w14:paraId="5AEDF5C2" w14:textId="77777777" w:rsidTr="004A1724">
        <w:trPr>
          <w:trHeight w:val="198"/>
          <w:jc w:val="center"/>
        </w:trPr>
        <w:tc>
          <w:tcPr>
            <w:tcW w:w="329" w:type="pct"/>
            <w:shd w:val="clear" w:color="auto" w:fill="FFFFFF"/>
            <w:vAlign w:val="center"/>
          </w:tcPr>
          <w:p w14:paraId="27984C40" w14:textId="77777777" w:rsidR="005E542B" w:rsidRPr="00C25669" w:rsidRDefault="005E542B" w:rsidP="004A1724">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18B202D4" w14:textId="77777777" w:rsidR="005E542B" w:rsidRPr="00C25669" w:rsidRDefault="005E542B" w:rsidP="004A1724">
            <w:pPr>
              <w:keepNext/>
              <w:keepLines/>
              <w:spacing w:after="0"/>
              <w:jc w:val="center"/>
              <w:rPr>
                <w:rFonts w:ascii="Arial" w:eastAsia="SimSun" w:hAnsi="Arial" w:cs="Arial"/>
                <w:sz w:val="18"/>
              </w:rPr>
            </w:pPr>
            <w:proofErr w:type="gramStart"/>
            <w:r w:rsidRPr="00C25669">
              <w:rPr>
                <w:rFonts w:ascii="Arial" w:eastAsia="SimSun" w:hAnsi="Arial" w:cs="Arial"/>
                <w:sz w:val="18"/>
              </w:rPr>
              <w:t>R.PDSCH</w:t>
            </w:r>
            <w:proofErr w:type="gramEnd"/>
            <w:r w:rsidRPr="00C25669">
              <w:rPr>
                <w:rFonts w:ascii="Arial" w:eastAsia="SimSun" w:hAnsi="Arial" w:cs="Arial"/>
                <w:sz w:val="18"/>
              </w:rPr>
              <w:t>.1-2.3 FDD</w:t>
            </w:r>
          </w:p>
        </w:tc>
        <w:tc>
          <w:tcPr>
            <w:tcW w:w="546" w:type="pct"/>
            <w:shd w:val="clear" w:color="auto" w:fill="FFFFFF"/>
            <w:vAlign w:val="center"/>
          </w:tcPr>
          <w:p w14:paraId="00232EC0" w14:textId="77777777" w:rsidR="005E542B" w:rsidRPr="00C25669" w:rsidRDefault="005E542B" w:rsidP="004A1724">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60C523E9" w14:textId="77777777" w:rsidR="005E542B" w:rsidRPr="00C25669" w:rsidRDefault="005E542B" w:rsidP="004A1724">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05FF8947" w14:textId="77777777" w:rsidR="005E542B" w:rsidRPr="00C25669" w:rsidRDefault="005E542B" w:rsidP="004A1724">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37420C4F" w14:textId="77777777" w:rsidR="005E542B" w:rsidRPr="00C25669" w:rsidRDefault="005E542B" w:rsidP="004A1724">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7BDF1048" w14:textId="77777777" w:rsidR="005E542B" w:rsidRPr="00C25669" w:rsidRDefault="005E542B" w:rsidP="004A1724">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37809557" w14:textId="77777777" w:rsidR="005E542B" w:rsidRPr="00C25669" w:rsidRDefault="005E542B" w:rsidP="004A1724">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75F9F46E" w14:textId="77777777" w:rsidR="005E542B" w:rsidRPr="00C25669" w:rsidRDefault="005E542B" w:rsidP="005E542B">
      <w:pPr>
        <w:rPr>
          <w:rFonts w:eastAsia="SimSun"/>
          <w:lang w:eastAsia="zh-CN"/>
        </w:rPr>
      </w:pPr>
    </w:p>
    <w:p w14:paraId="112321D1" w14:textId="77777777" w:rsidR="005E542B" w:rsidRPr="00C25669" w:rsidRDefault="005E542B" w:rsidP="005E542B">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7"/>
        <w:gridCol w:w="1136"/>
        <w:gridCol w:w="1176"/>
        <w:gridCol w:w="1359"/>
        <w:gridCol w:w="1541"/>
        <w:gridCol w:w="1456"/>
        <w:gridCol w:w="736"/>
      </w:tblGrid>
      <w:tr w:rsidR="005E542B" w:rsidRPr="00C25669" w14:paraId="7FEADB63" w14:textId="77777777" w:rsidTr="004A1724">
        <w:trPr>
          <w:trHeight w:val="375"/>
          <w:jc w:val="center"/>
        </w:trPr>
        <w:tc>
          <w:tcPr>
            <w:tcW w:w="336" w:type="pct"/>
            <w:vMerge w:val="restart"/>
            <w:shd w:val="clear" w:color="auto" w:fill="FFFFFF"/>
            <w:vAlign w:val="center"/>
          </w:tcPr>
          <w:p w14:paraId="0BD4FA2A"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048DC952"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4E70FAC5" w14:textId="77777777" w:rsidR="005E542B" w:rsidRPr="00C25669" w:rsidRDefault="005E542B" w:rsidP="004A1724">
            <w:pPr>
              <w:pStyle w:val="TAH"/>
              <w:rPr>
                <w:rFonts w:cs="Arial"/>
              </w:rPr>
            </w:pPr>
            <w:r w:rsidRPr="00C25669">
              <w:t>Bandwidth (MHz) / Subcarrier spacing (kHz)</w:t>
            </w:r>
          </w:p>
        </w:tc>
        <w:tc>
          <w:tcPr>
            <w:tcW w:w="594" w:type="pct"/>
            <w:vMerge w:val="restart"/>
            <w:shd w:val="clear" w:color="auto" w:fill="FFFFFF"/>
            <w:vAlign w:val="center"/>
          </w:tcPr>
          <w:p w14:paraId="5F51494E" w14:textId="77777777" w:rsidR="005E542B" w:rsidRPr="00C25669" w:rsidRDefault="005E542B" w:rsidP="004A1724">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4C762B33"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6C6412A6"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562C6350"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E542B" w:rsidRPr="00C25669" w14:paraId="0AF2E60C" w14:textId="77777777" w:rsidTr="004A1724">
        <w:trPr>
          <w:trHeight w:val="375"/>
          <w:jc w:val="center"/>
        </w:trPr>
        <w:tc>
          <w:tcPr>
            <w:tcW w:w="336" w:type="pct"/>
            <w:vMerge/>
            <w:shd w:val="clear" w:color="auto" w:fill="FFFFFF"/>
            <w:vAlign w:val="center"/>
          </w:tcPr>
          <w:p w14:paraId="6FEF514F" w14:textId="77777777" w:rsidR="005E542B" w:rsidRPr="00C25669" w:rsidRDefault="005E542B" w:rsidP="004A1724">
            <w:pPr>
              <w:keepNext/>
              <w:keepLines/>
              <w:spacing w:after="0"/>
              <w:jc w:val="center"/>
              <w:rPr>
                <w:rFonts w:ascii="Arial" w:eastAsia="SimSun" w:hAnsi="Arial" w:cs="Arial"/>
                <w:b/>
                <w:sz w:val="18"/>
              </w:rPr>
            </w:pPr>
          </w:p>
        </w:tc>
        <w:tc>
          <w:tcPr>
            <w:tcW w:w="855" w:type="pct"/>
            <w:vMerge/>
            <w:shd w:val="clear" w:color="auto" w:fill="FFFFFF"/>
            <w:vAlign w:val="center"/>
          </w:tcPr>
          <w:p w14:paraId="4B0F36B7" w14:textId="77777777" w:rsidR="005E542B" w:rsidRPr="00C25669" w:rsidRDefault="005E542B" w:rsidP="004A1724">
            <w:pPr>
              <w:keepNext/>
              <w:keepLines/>
              <w:spacing w:after="0"/>
              <w:jc w:val="center"/>
              <w:rPr>
                <w:rFonts w:ascii="Arial" w:eastAsia="SimSun" w:hAnsi="Arial" w:cs="Arial"/>
                <w:b/>
                <w:sz w:val="18"/>
              </w:rPr>
            </w:pPr>
          </w:p>
        </w:tc>
        <w:tc>
          <w:tcPr>
            <w:tcW w:w="553" w:type="pct"/>
            <w:vMerge/>
            <w:shd w:val="clear" w:color="auto" w:fill="FFFFFF"/>
          </w:tcPr>
          <w:p w14:paraId="21B2DD6E" w14:textId="77777777" w:rsidR="005E542B" w:rsidRPr="00C25669" w:rsidRDefault="005E542B" w:rsidP="004A1724">
            <w:pPr>
              <w:keepNext/>
              <w:keepLines/>
              <w:spacing w:after="0"/>
              <w:jc w:val="center"/>
              <w:rPr>
                <w:rFonts w:ascii="Arial" w:eastAsia="SimSun" w:hAnsi="Arial" w:cs="Arial"/>
                <w:b/>
                <w:sz w:val="18"/>
              </w:rPr>
            </w:pPr>
          </w:p>
        </w:tc>
        <w:tc>
          <w:tcPr>
            <w:tcW w:w="594" w:type="pct"/>
            <w:vMerge/>
            <w:shd w:val="clear" w:color="auto" w:fill="FFFFFF"/>
          </w:tcPr>
          <w:p w14:paraId="65E57B5B" w14:textId="77777777" w:rsidR="005E542B" w:rsidRPr="00C25669" w:rsidRDefault="005E542B" w:rsidP="004A1724">
            <w:pPr>
              <w:keepNext/>
              <w:keepLines/>
              <w:spacing w:after="0"/>
              <w:jc w:val="center"/>
              <w:rPr>
                <w:rFonts w:ascii="Arial" w:eastAsia="SimSun" w:hAnsi="Arial" w:cs="Arial"/>
                <w:b/>
                <w:sz w:val="18"/>
              </w:rPr>
            </w:pPr>
          </w:p>
        </w:tc>
        <w:tc>
          <w:tcPr>
            <w:tcW w:w="710" w:type="pct"/>
            <w:vMerge/>
            <w:shd w:val="clear" w:color="auto" w:fill="FFFFFF"/>
            <w:vAlign w:val="center"/>
          </w:tcPr>
          <w:p w14:paraId="2FBA4D51" w14:textId="77777777" w:rsidR="005E542B" w:rsidRPr="00C25669" w:rsidRDefault="005E542B" w:rsidP="004A1724">
            <w:pPr>
              <w:keepNext/>
              <w:keepLines/>
              <w:spacing w:after="0"/>
              <w:jc w:val="center"/>
              <w:rPr>
                <w:rFonts w:ascii="Arial" w:eastAsia="SimSun" w:hAnsi="Arial" w:cs="Arial"/>
                <w:b/>
                <w:sz w:val="18"/>
              </w:rPr>
            </w:pPr>
          </w:p>
        </w:tc>
        <w:tc>
          <w:tcPr>
            <w:tcW w:w="804" w:type="pct"/>
            <w:vMerge/>
            <w:shd w:val="clear" w:color="auto" w:fill="FFFFFF"/>
            <w:vAlign w:val="center"/>
          </w:tcPr>
          <w:p w14:paraId="1934EE8D" w14:textId="77777777" w:rsidR="005E542B" w:rsidRPr="00C25669" w:rsidRDefault="005E542B" w:rsidP="004A1724">
            <w:pPr>
              <w:keepNext/>
              <w:keepLines/>
              <w:spacing w:after="0"/>
              <w:jc w:val="center"/>
              <w:rPr>
                <w:rFonts w:ascii="Arial" w:eastAsia="SimSun" w:hAnsi="Arial" w:cs="Arial"/>
                <w:b/>
                <w:sz w:val="18"/>
              </w:rPr>
            </w:pPr>
          </w:p>
        </w:tc>
        <w:tc>
          <w:tcPr>
            <w:tcW w:w="760" w:type="pct"/>
            <w:shd w:val="clear" w:color="auto" w:fill="FFFFFF"/>
            <w:vAlign w:val="center"/>
          </w:tcPr>
          <w:p w14:paraId="1EB04DB3"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6CA18186" w14:textId="77777777" w:rsidR="005E542B" w:rsidRPr="00C25669" w:rsidRDefault="005E542B" w:rsidP="004A1724">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E542B" w:rsidRPr="00C25669" w14:paraId="5D4752B6" w14:textId="77777777" w:rsidTr="004A1724">
        <w:trPr>
          <w:trHeight w:val="190"/>
          <w:jc w:val="center"/>
        </w:trPr>
        <w:tc>
          <w:tcPr>
            <w:tcW w:w="336" w:type="pct"/>
            <w:shd w:val="clear" w:color="auto" w:fill="FFFFFF"/>
            <w:vAlign w:val="center"/>
          </w:tcPr>
          <w:p w14:paraId="23701149" w14:textId="77777777" w:rsidR="005E542B" w:rsidRPr="00C25669" w:rsidRDefault="005E542B" w:rsidP="004A1724">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1D53D678" w14:textId="77777777" w:rsidR="005E542B" w:rsidRPr="00C25669" w:rsidRDefault="005E542B" w:rsidP="004A1724">
            <w:pPr>
              <w:keepNext/>
              <w:keepLines/>
              <w:spacing w:after="0"/>
              <w:jc w:val="center"/>
              <w:rPr>
                <w:rFonts w:ascii="Arial" w:eastAsia="SimSun" w:hAnsi="Arial" w:cs="Arial"/>
                <w:sz w:val="18"/>
              </w:rPr>
            </w:pPr>
            <w:proofErr w:type="gramStart"/>
            <w:r w:rsidRPr="00C25669">
              <w:rPr>
                <w:rFonts w:ascii="Arial" w:eastAsia="SimSun" w:hAnsi="Arial" w:cs="Arial"/>
                <w:sz w:val="18"/>
              </w:rPr>
              <w:t>R.PDSCH</w:t>
            </w:r>
            <w:proofErr w:type="gramEnd"/>
            <w:r w:rsidRPr="00C25669">
              <w:rPr>
                <w:rFonts w:ascii="Arial" w:eastAsia="SimSun" w:hAnsi="Arial" w:cs="Arial"/>
                <w:sz w:val="18"/>
              </w:rPr>
              <w:t>.1-2.4 FDD</w:t>
            </w:r>
          </w:p>
        </w:tc>
        <w:tc>
          <w:tcPr>
            <w:tcW w:w="553" w:type="pct"/>
            <w:shd w:val="clear" w:color="auto" w:fill="FFFFFF"/>
            <w:vAlign w:val="center"/>
          </w:tcPr>
          <w:p w14:paraId="34576EDE" w14:textId="77777777" w:rsidR="005E542B" w:rsidRPr="00C25669" w:rsidRDefault="005E542B" w:rsidP="004A1724">
            <w:pPr>
              <w:pStyle w:val="TAC"/>
            </w:pPr>
            <w:r w:rsidRPr="00C25669">
              <w:t>10 / 15</w:t>
            </w:r>
          </w:p>
        </w:tc>
        <w:tc>
          <w:tcPr>
            <w:tcW w:w="594" w:type="pct"/>
            <w:shd w:val="clear" w:color="auto" w:fill="FFFFFF"/>
            <w:vAlign w:val="center"/>
          </w:tcPr>
          <w:p w14:paraId="19451A1C" w14:textId="77777777" w:rsidR="005E542B" w:rsidRPr="00C25669" w:rsidRDefault="005E542B" w:rsidP="004A1724">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0B076763" w14:textId="77777777" w:rsidR="005E542B" w:rsidRPr="00C25669" w:rsidRDefault="005E542B" w:rsidP="004A1724">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3615F1D2" w14:textId="77777777" w:rsidR="005E542B" w:rsidRPr="00C25669" w:rsidRDefault="005E542B" w:rsidP="004A1724">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02EAC941" w14:textId="77777777" w:rsidR="005E542B" w:rsidRPr="00C25669" w:rsidRDefault="005E542B" w:rsidP="004A1724">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04376C6D" w14:textId="77777777" w:rsidR="005E542B" w:rsidRPr="00C25669" w:rsidRDefault="005E542B" w:rsidP="004A1724">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1ACDA777" w14:textId="36978761" w:rsidR="005E542B" w:rsidRDefault="005E542B" w:rsidP="002C275F">
      <w:pPr>
        <w:pStyle w:val="ListParagraph"/>
        <w:ind w:leftChars="0" w:left="0"/>
        <w:jc w:val="both"/>
        <w:rPr>
          <w:bCs/>
          <w:lang w:val="en-US" w:eastAsia="ja-JP"/>
        </w:rPr>
      </w:pPr>
    </w:p>
    <w:p w14:paraId="2F09A3A1" w14:textId="4059C48F" w:rsidR="005E542B" w:rsidRDefault="005E542B" w:rsidP="005E542B">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31</w:t>
      </w:r>
      <w:r>
        <w:rPr>
          <w:rFonts w:eastAsiaTheme="minorEastAsia"/>
          <w:b/>
          <w:lang w:eastAsia="zh-TW"/>
        </w:rPr>
        <w:t xml:space="preserve">: </w:t>
      </w:r>
      <w:r w:rsidR="00692BD3" w:rsidRPr="00692BD3">
        <w:rPr>
          <w:rFonts w:eastAsiaTheme="minorEastAsia"/>
          <w:b/>
          <w:lang w:eastAsia="zh-TW"/>
        </w:rPr>
        <w:t>We propose to define one test for each Rank 1, 2, 3 and 4</w:t>
      </w:r>
      <w:r w:rsidR="00692BD3">
        <w:rPr>
          <w:rFonts w:eastAsiaTheme="minorEastAsia"/>
          <w:b/>
          <w:lang w:eastAsia="zh-TW"/>
        </w:rPr>
        <w:t>.</w:t>
      </w:r>
    </w:p>
    <w:p w14:paraId="1B7D52DA" w14:textId="0C7DB8E4" w:rsidR="005E542B" w:rsidRDefault="005E542B" w:rsidP="005E542B">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32</w:t>
      </w:r>
      <w:r>
        <w:rPr>
          <w:rFonts w:eastAsiaTheme="minorEastAsia"/>
          <w:b/>
          <w:lang w:eastAsia="zh-TW"/>
        </w:rPr>
        <w:t xml:space="preserve">: </w:t>
      </w:r>
      <w:r w:rsidR="00692BD3" w:rsidRPr="00692BD3">
        <w:rPr>
          <w:rFonts w:eastAsiaTheme="minorEastAsia"/>
          <w:b/>
          <w:lang w:eastAsia="zh-TW"/>
        </w:rPr>
        <w:t>We propose to use existing tests from Chapter 5.2.3.1.1 Minimum requirements for PDSCH Mapping Type A</w:t>
      </w:r>
      <w:r w:rsidR="00692BD3">
        <w:rPr>
          <w:rFonts w:eastAsiaTheme="minorEastAsia"/>
          <w:b/>
          <w:lang w:eastAsia="zh-TW"/>
        </w:rPr>
        <w:t>.</w:t>
      </w:r>
    </w:p>
    <w:p w14:paraId="3F93175C" w14:textId="44789B18" w:rsidR="00692BD3" w:rsidRDefault="005E542B" w:rsidP="005E542B">
      <w:pPr>
        <w:pStyle w:val="ListParagraph"/>
        <w:ind w:leftChars="0" w:left="0"/>
        <w:jc w:val="both"/>
        <w:rPr>
          <w:rFonts w:eastAsiaTheme="minorEastAsia"/>
          <w:b/>
          <w:lang w:eastAsia="zh-TW"/>
        </w:rPr>
      </w:pPr>
      <w:r>
        <w:rPr>
          <w:rFonts w:eastAsiaTheme="minorEastAsia"/>
          <w:b/>
          <w:lang w:eastAsia="zh-TW"/>
        </w:rPr>
        <w:t>Proposal #</w:t>
      </w:r>
      <w:r w:rsidR="000B354F">
        <w:rPr>
          <w:rFonts w:eastAsiaTheme="minorEastAsia"/>
          <w:b/>
          <w:lang w:eastAsia="zh-TW"/>
        </w:rPr>
        <w:t>33</w:t>
      </w:r>
      <w:r>
        <w:rPr>
          <w:rFonts w:eastAsiaTheme="minorEastAsia"/>
          <w:b/>
          <w:lang w:eastAsia="zh-TW"/>
        </w:rPr>
        <w:t xml:space="preserve">: </w:t>
      </w:r>
      <w:r w:rsidR="00692BD3" w:rsidRPr="00692BD3">
        <w:rPr>
          <w:rFonts w:eastAsiaTheme="minorEastAsia"/>
          <w:b/>
          <w:lang w:eastAsia="zh-TW"/>
        </w:rPr>
        <w:t xml:space="preserve">We </w:t>
      </w:r>
      <w:r w:rsidR="00692BD3">
        <w:rPr>
          <w:rFonts w:eastAsiaTheme="minorEastAsia"/>
          <w:b/>
          <w:lang w:eastAsia="zh-TW"/>
        </w:rPr>
        <w:t>propose to use following existing tests as baseline for Rel-18 DMRS tests</w:t>
      </w:r>
    </w:p>
    <w:p w14:paraId="78E0BECE" w14:textId="77777777" w:rsidR="00692BD3" w:rsidRDefault="00692BD3" w:rsidP="00692BD3">
      <w:pPr>
        <w:pStyle w:val="ListParagraph"/>
        <w:numPr>
          <w:ilvl w:val="0"/>
          <w:numId w:val="21"/>
        </w:numPr>
        <w:ind w:leftChars="0"/>
        <w:jc w:val="both"/>
        <w:rPr>
          <w:rFonts w:eastAsiaTheme="minorEastAsia"/>
          <w:b/>
          <w:lang w:eastAsia="zh-TW"/>
        </w:rPr>
      </w:pPr>
      <w:r>
        <w:rPr>
          <w:rFonts w:eastAsiaTheme="minorEastAsia"/>
          <w:b/>
          <w:lang w:eastAsia="zh-TW"/>
        </w:rPr>
        <w:t>T</w:t>
      </w:r>
      <w:r w:rsidRPr="00692BD3">
        <w:rPr>
          <w:rFonts w:eastAsiaTheme="minorEastAsia"/>
          <w:b/>
          <w:lang w:eastAsia="zh-TW"/>
        </w:rPr>
        <w:t>est 1-3</w:t>
      </w:r>
      <w:r>
        <w:rPr>
          <w:rFonts w:eastAsiaTheme="minorEastAsia"/>
          <w:b/>
          <w:lang w:eastAsia="zh-TW"/>
        </w:rPr>
        <w:t xml:space="preserve"> for Rank 1</w:t>
      </w:r>
    </w:p>
    <w:p w14:paraId="5889E49E" w14:textId="77777777" w:rsidR="00692BD3" w:rsidRDefault="00692BD3" w:rsidP="00692BD3">
      <w:pPr>
        <w:pStyle w:val="ListParagraph"/>
        <w:numPr>
          <w:ilvl w:val="0"/>
          <w:numId w:val="21"/>
        </w:numPr>
        <w:ind w:leftChars="0"/>
        <w:jc w:val="both"/>
        <w:rPr>
          <w:rFonts w:eastAsiaTheme="minorEastAsia"/>
          <w:b/>
          <w:lang w:eastAsia="zh-TW"/>
        </w:rPr>
      </w:pPr>
      <w:r>
        <w:rPr>
          <w:rFonts w:eastAsiaTheme="minorEastAsia"/>
          <w:b/>
          <w:lang w:eastAsia="zh-TW"/>
        </w:rPr>
        <w:t xml:space="preserve">Test </w:t>
      </w:r>
      <w:r w:rsidRPr="00692BD3">
        <w:rPr>
          <w:rFonts w:eastAsiaTheme="minorEastAsia"/>
          <w:b/>
          <w:lang w:eastAsia="zh-TW"/>
        </w:rPr>
        <w:t>2-1</w:t>
      </w:r>
      <w:r>
        <w:rPr>
          <w:rFonts w:eastAsiaTheme="minorEastAsia"/>
          <w:b/>
          <w:lang w:eastAsia="zh-TW"/>
        </w:rPr>
        <w:t xml:space="preserve"> for Rank 2</w:t>
      </w:r>
    </w:p>
    <w:p w14:paraId="5292A5EC" w14:textId="77777777" w:rsidR="00692BD3" w:rsidRDefault="00692BD3" w:rsidP="00692BD3">
      <w:pPr>
        <w:pStyle w:val="ListParagraph"/>
        <w:numPr>
          <w:ilvl w:val="0"/>
          <w:numId w:val="21"/>
        </w:numPr>
        <w:ind w:leftChars="0"/>
        <w:jc w:val="both"/>
        <w:rPr>
          <w:rFonts w:eastAsiaTheme="minorEastAsia"/>
          <w:b/>
          <w:lang w:eastAsia="zh-TW"/>
        </w:rPr>
      </w:pPr>
      <w:r>
        <w:rPr>
          <w:rFonts w:eastAsiaTheme="minorEastAsia"/>
          <w:b/>
          <w:lang w:eastAsia="zh-TW"/>
        </w:rPr>
        <w:t xml:space="preserve">Test </w:t>
      </w:r>
      <w:r w:rsidRPr="00692BD3">
        <w:rPr>
          <w:rFonts w:eastAsiaTheme="minorEastAsia"/>
          <w:b/>
          <w:lang w:eastAsia="zh-TW"/>
        </w:rPr>
        <w:t xml:space="preserve">3-1 </w:t>
      </w:r>
      <w:r>
        <w:rPr>
          <w:rFonts w:eastAsiaTheme="minorEastAsia"/>
          <w:b/>
          <w:lang w:eastAsia="zh-TW"/>
        </w:rPr>
        <w:t>for Rank 3</w:t>
      </w:r>
    </w:p>
    <w:p w14:paraId="003B4297" w14:textId="1F9A9268" w:rsidR="005E542B" w:rsidRDefault="00692BD3" w:rsidP="00692BD3">
      <w:pPr>
        <w:pStyle w:val="ListParagraph"/>
        <w:numPr>
          <w:ilvl w:val="0"/>
          <w:numId w:val="21"/>
        </w:numPr>
        <w:ind w:leftChars="0"/>
        <w:jc w:val="both"/>
        <w:rPr>
          <w:rFonts w:eastAsiaTheme="minorEastAsia"/>
          <w:b/>
          <w:lang w:eastAsia="zh-TW"/>
        </w:rPr>
      </w:pPr>
      <w:r>
        <w:rPr>
          <w:rFonts w:eastAsiaTheme="minorEastAsia"/>
          <w:b/>
          <w:lang w:eastAsia="zh-TW"/>
        </w:rPr>
        <w:t>Test</w:t>
      </w:r>
      <w:r w:rsidRPr="00692BD3">
        <w:rPr>
          <w:rFonts w:eastAsiaTheme="minorEastAsia"/>
          <w:b/>
          <w:lang w:eastAsia="zh-TW"/>
        </w:rPr>
        <w:t xml:space="preserve"> 4-1</w:t>
      </w:r>
      <w:r>
        <w:rPr>
          <w:rFonts w:eastAsiaTheme="minorEastAsia"/>
          <w:b/>
          <w:lang w:eastAsia="zh-TW"/>
        </w:rPr>
        <w:t xml:space="preserve"> for Rank 4</w:t>
      </w:r>
    </w:p>
    <w:p w14:paraId="5274054E" w14:textId="28A2F178" w:rsidR="006046D6" w:rsidRPr="005E542B" w:rsidRDefault="006046D6" w:rsidP="002C275F">
      <w:pPr>
        <w:pStyle w:val="ListParagraph"/>
        <w:ind w:leftChars="0" w:left="0"/>
        <w:jc w:val="both"/>
        <w:rPr>
          <w:rFonts w:eastAsiaTheme="minorEastAsia"/>
          <w:bCs/>
          <w:lang w:eastAsia="zh-TW"/>
        </w:rPr>
      </w:pPr>
      <w:r w:rsidRPr="005E542B">
        <w:rPr>
          <w:bCs/>
          <w:lang w:val="en-US" w:eastAsia="ja-JP"/>
        </w:rPr>
        <w:br w:type="page"/>
      </w:r>
    </w:p>
    <w:p w14:paraId="5AA132D1" w14:textId="0757E836"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A2A2366" w14:textId="6330EFE8" w:rsidR="00433F0F" w:rsidRDefault="00A95334" w:rsidP="00433F0F">
      <w:pPr>
        <w:jc w:val="both"/>
        <w:rPr>
          <w:rFonts w:eastAsiaTheme="minorEastAsia"/>
          <w:bCs/>
          <w:lang w:eastAsia="zh-TW"/>
        </w:rPr>
      </w:pPr>
      <w:r w:rsidRPr="00A95334">
        <w:rPr>
          <w:rFonts w:eastAsiaTheme="minorEastAsia"/>
          <w:bCs/>
          <w:lang w:eastAsia="zh-TW"/>
        </w:rPr>
        <w:t xml:space="preserve">In this paper we provided the view on the </w:t>
      </w:r>
      <w:r>
        <w:rPr>
          <w:rFonts w:eastAsiaTheme="minorEastAsia"/>
          <w:bCs/>
          <w:lang w:eastAsia="zh-TW"/>
        </w:rPr>
        <w:t>MIMO evolution</w:t>
      </w:r>
      <w:r w:rsidRPr="00A95334">
        <w:rPr>
          <w:rFonts w:eastAsiaTheme="minorEastAsia"/>
          <w:bCs/>
          <w:lang w:eastAsia="zh-TW"/>
        </w:rPr>
        <w:t xml:space="preserve"> </w:t>
      </w:r>
      <w:r>
        <w:rPr>
          <w:rFonts w:eastAsiaTheme="minorEastAsia"/>
          <w:bCs/>
          <w:lang w:eastAsia="zh-TW"/>
        </w:rPr>
        <w:t xml:space="preserve">downlink </w:t>
      </w:r>
      <w:r w:rsidRPr="00A95334">
        <w:rPr>
          <w:rFonts w:eastAsiaTheme="minorEastAsia"/>
          <w:bCs/>
          <w:lang w:eastAsia="zh-TW"/>
        </w:rPr>
        <w:t xml:space="preserve">demodulation </w:t>
      </w:r>
      <w:r>
        <w:rPr>
          <w:rFonts w:eastAsiaTheme="minorEastAsia"/>
          <w:bCs/>
          <w:lang w:eastAsia="zh-TW"/>
        </w:rPr>
        <w:t xml:space="preserve">cand CSI </w:t>
      </w:r>
      <w:r w:rsidRPr="00A95334">
        <w:rPr>
          <w:rFonts w:eastAsiaTheme="minorEastAsia"/>
          <w:bCs/>
          <w:lang w:eastAsia="zh-TW"/>
        </w:rPr>
        <w:t>requirements. The following observations and proposals are made:</w:t>
      </w:r>
    </w:p>
    <w:p w14:paraId="6F17446E"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 xml:space="preserve">Proposal #1: We propose as one criteria of feasibility to be find test parameters where </w:t>
      </w:r>
      <w:r w:rsidRPr="001202F7">
        <w:rPr>
          <w:rFonts w:eastAsiaTheme="minorEastAsia"/>
          <w:b/>
          <w:lang w:eastAsia="zh-TW"/>
        </w:rPr>
        <w:t>Config 1 (K=4, N4=4, Q=2, m=d=2) can outperform Config 3 (K=1, N4=1, Q=1, m=d=8)</w:t>
      </w:r>
      <w:r>
        <w:rPr>
          <w:rFonts w:eastAsiaTheme="minorEastAsia"/>
          <w:b/>
          <w:lang w:eastAsia="zh-TW"/>
        </w:rPr>
        <w:t>.</w:t>
      </w:r>
    </w:p>
    <w:p w14:paraId="7353FEEC"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#2: We propose</w:t>
      </w:r>
      <w:r w:rsidRPr="000B354F">
        <w:rPr>
          <w:b/>
          <w:bCs/>
        </w:rPr>
        <w:t xml:space="preserve"> that </w:t>
      </w:r>
      <w:r>
        <w:rPr>
          <w:rFonts w:eastAsiaTheme="minorEastAsia"/>
          <w:b/>
          <w:lang w:eastAsia="zh-TW"/>
        </w:rPr>
        <w:t>t</w:t>
      </w:r>
      <w:r w:rsidRPr="000B354F">
        <w:rPr>
          <w:rFonts w:eastAsiaTheme="minorEastAsia"/>
          <w:b/>
          <w:lang w:eastAsia="zh-TW"/>
        </w:rPr>
        <w:t>he impairments need to be carefully studied and modelled before the feasibility of channel prediction can be confirmed</w:t>
      </w:r>
      <w:r>
        <w:rPr>
          <w:rFonts w:eastAsiaTheme="minorEastAsia"/>
          <w:b/>
          <w:lang w:eastAsia="zh-TW"/>
        </w:rPr>
        <w:t>.</w:t>
      </w:r>
    </w:p>
    <w:p w14:paraId="34A3FF16"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#3: We propose to discuss WI scope of network deployment if the same site with shared carrier reference clock can be assumed or not.</w:t>
      </w:r>
    </w:p>
    <w:p w14:paraId="024F8406"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 xml:space="preserve">Proposal #4: We propose to define </w:t>
      </w:r>
      <w:r w:rsidRPr="005E542B">
        <w:rPr>
          <w:rFonts w:eastAsiaTheme="minorEastAsia"/>
          <w:b/>
          <w:lang w:eastAsia="zh-TW"/>
        </w:rPr>
        <w:t>applicability rule to UE can skip the legacy case if UE has passed the case with the same configuration but using the new DMRS ports</w:t>
      </w:r>
      <w:r>
        <w:rPr>
          <w:rFonts w:eastAsiaTheme="minorEastAsia"/>
          <w:b/>
          <w:lang w:eastAsia="zh-TW"/>
        </w:rPr>
        <w:t>.</w:t>
      </w:r>
    </w:p>
    <w:p w14:paraId="453E160C"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#5: We need further study to find feasible test scenario.</w:t>
      </w:r>
    </w:p>
    <w:p w14:paraId="38B8C894"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#6: We support Option 1.</w:t>
      </w:r>
    </w:p>
    <w:p w14:paraId="769222CE"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#7: We support Option 1.</w:t>
      </w:r>
    </w:p>
    <w:p w14:paraId="7D9627B2"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#8: We support Option 1.</w:t>
      </w:r>
    </w:p>
    <w:p w14:paraId="400E7DD5"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#9: We support Option 1.</w:t>
      </w:r>
    </w:p>
    <w:p w14:paraId="25AD307C"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#10: We support Option 1.</w:t>
      </w:r>
    </w:p>
    <w:p w14:paraId="61373D28"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#11: We support Option 1.</w:t>
      </w:r>
    </w:p>
    <w:p w14:paraId="132E49DE"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#12: We support Option 1.</w:t>
      </w:r>
    </w:p>
    <w:p w14:paraId="06A3B11A"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#13: We support Option 1.</w:t>
      </w:r>
    </w:p>
    <w:p w14:paraId="085ACD03"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#14: We support Option 1.</w:t>
      </w:r>
    </w:p>
    <w:p w14:paraId="5B6E9C9A"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 xml:space="preserve">Proposal #15: We propose to study also </w:t>
      </w:r>
      <w:r w:rsidRPr="00B75136">
        <w:rPr>
          <w:rFonts w:eastAsiaTheme="minorEastAsia"/>
          <w:b/>
          <w:lang w:eastAsia="zh-TW"/>
        </w:rPr>
        <w:t xml:space="preserve">aperiodic CSI-RS with 2 slot </w:t>
      </w:r>
      <w:proofErr w:type="gramStart"/>
      <w:r w:rsidRPr="00B75136">
        <w:rPr>
          <w:rFonts w:eastAsiaTheme="minorEastAsia"/>
          <w:b/>
          <w:lang w:eastAsia="zh-TW"/>
        </w:rPr>
        <w:t>periodicity</w:t>
      </w:r>
      <w:proofErr w:type="gramEnd"/>
      <w:r>
        <w:rPr>
          <w:rFonts w:eastAsiaTheme="minorEastAsia"/>
          <w:b/>
          <w:lang w:eastAsia="zh-TW"/>
        </w:rPr>
        <w:t>.</w:t>
      </w:r>
    </w:p>
    <w:p w14:paraId="6EF9EAA9"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#16: We support Option 1.</w:t>
      </w:r>
    </w:p>
    <w:p w14:paraId="05D012D3" w14:textId="75DA0024" w:rsidR="00433F0F" w:rsidRPr="00433F0F" w:rsidRDefault="008643E0" w:rsidP="008643E0">
      <w:pPr>
        <w:pStyle w:val="ListParagraph"/>
        <w:ind w:leftChars="0" w:left="0"/>
        <w:jc w:val="both"/>
        <w:rPr>
          <w:rFonts w:eastAsiaTheme="minorEastAsia"/>
          <w:b/>
          <w:lang w:eastAsia="zh-TW"/>
        </w:rPr>
      </w:pPr>
      <w:r>
        <w:rPr>
          <w:rFonts w:eastAsiaTheme="minorEastAsia"/>
          <w:b/>
          <w:lang w:eastAsia="zh-TW"/>
        </w:rPr>
        <w:t>Proposal #17: We support Option 1 as a starting point.</w:t>
      </w:r>
    </w:p>
    <w:p w14:paraId="3B39F3BA"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#18: We support Option 1.</w:t>
      </w:r>
    </w:p>
    <w:p w14:paraId="75054C9D" w14:textId="4E844979" w:rsidR="008643E0" w:rsidRDefault="008643E0" w:rsidP="008643E0">
      <w:pPr>
        <w:pStyle w:val="ListParagraph"/>
        <w:ind w:leftChars="0" w:left="0"/>
        <w:jc w:val="both"/>
        <w:rPr>
          <w:rFonts w:eastAsiaTheme="minorEastAsia"/>
          <w:b/>
          <w:lang w:eastAsia="zh-TW"/>
        </w:rPr>
      </w:pPr>
      <w:r>
        <w:rPr>
          <w:rFonts w:eastAsiaTheme="minorEastAsia"/>
          <w:b/>
          <w:lang w:eastAsia="zh-TW"/>
        </w:rPr>
        <w:t>Proposal #19: We support Option 1.</w:t>
      </w:r>
    </w:p>
    <w:p w14:paraId="77A73800" w14:textId="75EE356B" w:rsidR="008643E0" w:rsidRDefault="008643E0" w:rsidP="008643E0">
      <w:pPr>
        <w:pStyle w:val="ListParagraph"/>
        <w:ind w:leftChars="0" w:left="0"/>
        <w:jc w:val="both"/>
        <w:rPr>
          <w:rFonts w:eastAsiaTheme="minorEastAsia"/>
          <w:b/>
          <w:lang w:eastAsia="zh-TW"/>
        </w:rPr>
      </w:pPr>
      <w:r>
        <w:rPr>
          <w:rFonts w:eastAsiaTheme="minorEastAsia"/>
          <w:b/>
          <w:lang w:eastAsia="zh-TW"/>
        </w:rPr>
        <w:t>Proposal #20: We support Option 1.</w:t>
      </w:r>
    </w:p>
    <w:p w14:paraId="6CFB47C8"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#21: We propose to keep this open to give more time to study.</w:t>
      </w:r>
    </w:p>
    <w:p w14:paraId="2C64FFEC"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#22: We propose to keep this open to give more time to study.</w:t>
      </w:r>
    </w:p>
    <w:p w14:paraId="3C34BCE5"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#23: We support Option 1.</w:t>
      </w:r>
    </w:p>
    <w:p w14:paraId="33E39B00"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#24: We support Option 1 as a starting point.</w:t>
      </w:r>
    </w:p>
    <w:p w14:paraId="3DBE0E51"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#25: We propose to keep Mode1 as FFS until we will finish feasibility study with conclusions.</w:t>
      </w:r>
    </w:p>
    <w:p w14:paraId="0EF8569B"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#26: We support Option 1.</w:t>
      </w:r>
    </w:p>
    <w:p w14:paraId="04A525E3" w14:textId="40611735" w:rsidR="008D63F6" w:rsidRDefault="008643E0" w:rsidP="008643E0">
      <w:pPr>
        <w:pStyle w:val="ListParagraph"/>
        <w:ind w:leftChars="0" w:left="0"/>
        <w:jc w:val="both"/>
        <w:rPr>
          <w:rFonts w:eastAsiaTheme="minorEastAsia"/>
          <w:b/>
          <w:lang w:eastAsia="zh-TW"/>
        </w:rPr>
      </w:pPr>
      <w:r>
        <w:rPr>
          <w:rFonts w:eastAsiaTheme="minorEastAsia"/>
          <w:b/>
          <w:lang w:eastAsia="zh-TW"/>
        </w:rPr>
        <w:t>Proposal #27: We support Option 1 as a starting point.</w:t>
      </w:r>
    </w:p>
    <w:p w14:paraId="024149F4"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Proposal #28: We support Option 1.</w:t>
      </w:r>
    </w:p>
    <w:p w14:paraId="39FB7DC7" w14:textId="1C485726" w:rsidR="008643E0" w:rsidRDefault="008643E0" w:rsidP="008643E0">
      <w:pPr>
        <w:pStyle w:val="ListParagraph"/>
        <w:ind w:leftChars="0" w:left="0"/>
        <w:jc w:val="both"/>
        <w:rPr>
          <w:rFonts w:eastAsiaTheme="minorEastAsia"/>
          <w:b/>
          <w:lang w:eastAsia="zh-TW"/>
        </w:rPr>
      </w:pPr>
      <w:r>
        <w:rPr>
          <w:rFonts w:eastAsiaTheme="minorEastAsia"/>
          <w:b/>
          <w:lang w:eastAsia="zh-TW"/>
        </w:rPr>
        <w:t>Proposal #29: We support Option 1.</w:t>
      </w:r>
    </w:p>
    <w:p w14:paraId="32B75139"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lastRenderedPageBreak/>
        <w:t>Proposal #30: We support Option 1.</w:t>
      </w:r>
    </w:p>
    <w:p w14:paraId="6E528923"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 xml:space="preserve">Proposal #31: </w:t>
      </w:r>
      <w:r w:rsidRPr="00692BD3">
        <w:rPr>
          <w:rFonts w:eastAsiaTheme="minorEastAsia"/>
          <w:b/>
          <w:lang w:eastAsia="zh-TW"/>
        </w:rPr>
        <w:t>We propose to define one test for each Rank 1, 2, 3 and 4</w:t>
      </w:r>
      <w:r>
        <w:rPr>
          <w:rFonts w:eastAsiaTheme="minorEastAsia"/>
          <w:b/>
          <w:lang w:eastAsia="zh-TW"/>
        </w:rPr>
        <w:t>.</w:t>
      </w:r>
    </w:p>
    <w:p w14:paraId="6F63E724"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 xml:space="preserve">Proposal #32: </w:t>
      </w:r>
      <w:r w:rsidRPr="00692BD3">
        <w:rPr>
          <w:rFonts w:eastAsiaTheme="minorEastAsia"/>
          <w:b/>
          <w:lang w:eastAsia="zh-TW"/>
        </w:rPr>
        <w:t>We propose to use existing tests from Chapter 5.2.3.1.1 Minimum requirements for PDSCH Mapping Type A</w:t>
      </w:r>
      <w:r>
        <w:rPr>
          <w:rFonts w:eastAsiaTheme="minorEastAsia"/>
          <w:b/>
          <w:lang w:eastAsia="zh-TW"/>
        </w:rPr>
        <w:t>.</w:t>
      </w:r>
    </w:p>
    <w:p w14:paraId="66A751C7" w14:textId="77777777" w:rsidR="008643E0" w:rsidRDefault="008643E0" w:rsidP="008643E0">
      <w:pPr>
        <w:pStyle w:val="ListParagraph"/>
        <w:ind w:leftChars="0" w:left="0"/>
        <w:jc w:val="both"/>
        <w:rPr>
          <w:rFonts w:eastAsiaTheme="minorEastAsia"/>
          <w:b/>
          <w:lang w:eastAsia="zh-TW"/>
        </w:rPr>
      </w:pPr>
      <w:r>
        <w:rPr>
          <w:rFonts w:eastAsiaTheme="minorEastAsia"/>
          <w:b/>
          <w:lang w:eastAsia="zh-TW"/>
        </w:rPr>
        <w:t xml:space="preserve">Proposal #33: </w:t>
      </w:r>
      <w:r w:rsidRPr="00692BD3">
        <w:rPr>
          <w:rFonts w:eastAsiaTheme="minorEastAsia"/>
          <w:b/>
          <w:lang w:eastAsia="zh-TW"/>
        </w:rPr>
        <w:t xml:space="preserve">We </w:t>
      </w:r>
      <w:r>
        <w:rPr>
          <w:rFonts w:eastAsiaTheme="minorEastAsia"/>
          <w:b/>
          <w:lang w:eastAsia="zh-TW"/>
        </w:rPr>
        <w:t>propose to use following existing tests as baseline for Rel-18 DMRS tests</w:t>
      </w:r>
    </w:p>
    <w:p w14:paraId="3BF92951" w14:textId="77777777" w:rsidR="008643E0" w:rsidRDefault="008643E0" w:rsidP="008643E0">
      <w:pPr>
        <w:pStyle w:val="ListParagraph"/>
        <w:numPr>
          <w:ilvl w:val="0"/>
          <w:numId w:val="21"/>
        </w:numPr>
        <w:ind w:leftChars="0"/>
        <w:jc w:val="both"/>
        <w:rPr>
          <w:rFonts w:eastAsiaTheme="minorEastAsia"/>
          <w:b/>
          <w:lang w:eastAsia="zh-TW"/>
        </w:rPr>
      </w:pPr>
      <w:r>
        <w:rPr>
          <w:rFonts w:eastAsiaTheme="minorEastAsia"/>
          <w:b/>
          <w:lang w:eastAsia="zh-TW"/>
        </w:rPr>
        <w:t>T</w:t>
      </w:r>
      <w:r w:rsidRPr="00692BD3">
        <w:rPr>
          <w:rFonts w:eastAsiaTheme="minorEastAsia"/>
          <w:b/>
          <w:lang w:eastAsia="zh-TW"/>
        </w:rPr>
        <w:t>est 1-3</w:t>
      </w:r>
      <w:r>
        <w:rPr>
          <w:rFonts w:eastAsiaTheme="minorEastAsia"/>
          <w:b/>
          <w:lang w:eastAsia="zh-TW"/>
        </w:rPr>
        <w:t xml:space="preserve"> for Rank 1</w:t>
      </w:r>
    </w:p>
    <w:p w14:paraId="60B2E316" w14:textId="77777777" w:rsidR="008643E0" w:rsidRDefault="008643E0" w:rsidP="008643E0">
      <w:pPr>
        <w:pStyle w:val="ListParagraph"/>
        <w:numPr>
          <w:ilvl w:val="0"/>
          <w:numId w:val="21"/>
        </w:numPr>
        <w:ind w:leftChars="0"/>
        <w:jc w:val="both"/>
        <w:rPr>
          <w:rFonts w:eastAsiaTheme="minorEastAsia"/>
          <w:b/>
          <w:lang w:eastAsia="zh-TW"/>
        </w:rPr>
      </w:pPr>
      <w:r>
        <w:rPr>
          <w:rFonts w:eastAsiaTheme="minorEastAsia"/>
          <w:b/>
          <w:lang w:eastAsia="zh-TW"/>
        </w:rPr>
        <w:t xml:space="preserve">Test </w:t>
      </w:r>
      <w:r w:rsidRPr="00692BD3">
        <w:rPr>
          <w:rFonts w:eastAsiaTheme="minorEastAsia"/>
          <w:b/>
          <w:lang w:eastAsia="zh-TW"/>
        </w:rPr>
        <w:t>2-1</w:t>
      </w:r>
      <w:r>
        <w:rPr>
          <w:rFonts w:eastAsiaTheme="minorEastAsia"/>
          <w:b/>
          <w:lang w:eastAsia="zh-TW"/>
        </w:rPr>
        <w:t xml:space="preserve"> for Rank 2</w:t>
      </w:r>
    </w:p>
    <w:p w14:paraId="49BEBAF4" w14:textId="77777777" w:rsidR="008643E0" w:rsidRDefault="008643E0" w:rsidP="008643E0">
      <w:pPr>
        <w:pStyle w:val="ListParagraph"/>
        <w:numPr>
          <w:ilvl w:val="0"/>
          <w:numId w:val="21"/>
        </w:numPr>
        <w:ind w:leftChars="0"/>
        <w:jc w:val="both"/>
        <w:rPr>
          <w:rFonts w:eastAsiaTheme="minorEastAsia"/>
          <w:b/>
          <w:lang w:eastAsia="zh-TW"/>
        </w:rPr>
      </w:pPr>
      <w:r>
        <w:rPr>
          <w:rFonts w:eastAsiaTheme="minorEastAsia"/>
          <w:b/>
          <w:lang w:eastAsia="zh-TW"/>
        </w:rPr>
        <w:t xml:space="preserve">Test </w:t>
      </w:r>
      <w:r w:rsidRPr="00692BD3">
        <w:rPr>
          <w:rFonts w:eastAsiaTheme="minorEastAsia"/>
          <w:b/>
          <w:lang w:eastAsia="zh-TW"/>
        </w:rPr>
        <w:t xml:space="preserve">3-1 </w:t>
      </w:r>
      <w:r>
        <w:rPr>
          <w:rFonts w:eastAsiaTheme="minorEastAsia"/>
          <w:b/>
          <w:lang w:eastAsia="zh-TW"/>
        </w:rPr>
        <w:t>for Rank 3</w:t>
      </w:r>
    </w:p>
    <w:p w14:paraId="3516F510" w14:textId="77777777" w:rsidR="008643E0" w:rsidRDefault="008643E0" w:rsidP="008643E0">
      <w:pPr>
        <w:pStyle w:val="ListParagraph"/>
        <w:numPr>
          <w:ilvl w:val="0"/>
          <w:numId w:val="21"/>
        </w:numPr>
        <w:ind w:leftChars="0"/>
        <w:jc w:val="both"/>
        <w:rPr>
          <w:rFonts w:eastAsiaTheme="minorEastAsia"/>
          <w:b/>
          <w:lang w:eastAsia="zh-TW"/>
        </w:rPr>
      </w:pPr>
      <w:r>
        <w:rPr>
          <w:rFonts w:eastAsiaTheme="minorEastAsia"/>
          <w:b/>
          <w:lang w:eastAsia="zh-TW"/>
        </w:rPr>
        <w:t>Test</w:t>
      </w:r>
      <w:r w:rsidRPr="00692BD3">
        <w:rPr>
          <w:rFonts w:eastAsiaTheme="minorEastAsia"/>
          <w:b/>
          <w:lang w:eastAsia="zh-TW"/>
        </w:rPr>
        <w:t xml:space="preserve"> 4-1</w:t>
      </w:r>
      <w:r>
        <w:rPr>
          <w:rFonts w:eastAsiaTheme="minorEastAsia"/>
          <w:b/>
          <w:lang w:eastAsia="zh-TW"/>
        </w:rPr>
        <w:t xml:space="preserve"> for Rank 4</w:t>
      </w:r>
    </w:p>
    <w:p w14:paraId="1E44066D" w14:textId="42016D15" w:rsidR="008643E0" w:rsidRDefault="008643E0" w:rsidP="008643E0">
      <w:pPr>
        <w:pStyle w:val="ListParagraph"/>
        <w:ind w:leftChars="0" w:left="0"/>
        <w:jc w:val="both"/>
        <w:rPr>
          <w:rFonts w:eastAsiaTheme="minorEastAsia"/>
          <w:b/>
          <w:lang w:eastAsia="zh-TW"/>
        </w:rPr>
      </w:pPr>
    </w:p>
    <w:p w14:paraId="4BC29B8A" w14:textId="03D5DFF8" w:rsidR="008643E0" w:rsidRDefault="008643E0" w:rsidP="008643E0">
      <w:pPr>
        <w:pStyle w:val="ListParagraph"/>
        <w:ind w:leftChars="0" w:left="0"/>
        <w:jc w:val="both"/>
        <w:rPr>
          <w:rFonts w:eastAsiaTheme="minorEastAsia"/>
          <w:b/>
          <w:lang w:eastAsia="zh-TW"/>
        </w:rPr>
      </w:pPr>
    </w:p>
    <w:p w14:paraId="3EFDD09C" w14:textId="2A38CE42" w:rsidR="008643E0" w:rsidRDefault="008643E0" w:rsidP="008643E0">
      <w:pPr>
        <w:pStyle w:val="ListParagraph"/>
        <w:ind w:leftChars="0" w:left="0"/>
        <w:jc w:val="both"/>
        <w:rPr>
          <w:rFonts w:eastAsiaTheme="minorEastAsia"/>
          <w:b/>
          <w:lang w:eastAsia="zh-TW"/>
        </w:rPr>
      </w:pPr>
    </w:p>
    <w:p w14:paraId="604D8ECB" w14:textId="1A6BF344" w:rsidR="008643E0" w:rsidRDefault="008643E0" w:rsidP="008643E0">
      <w:pPr>
        <w:pStyle w:val="ListParagraph"/>
        <w:ind w:leftChars="0" w:left="0"/>
        <w:jc w:val="both"/>
        <w:rPr>
          <w:rFonts w:eastAsiaTheme="minorEastAsia"/>
          <w:b/>
          <w:lang w:eastAsia="zh-TW"/>
        </w:rPr>
      </w:pPr>
    </w:p>
    <w:p w14:paraId="3A60324C" w14:textId="1776691A" w:rsidR="008643E0" w:rsidRDefault="008643E0" w:rsidP="008643E0">
      <w:pPr>
        <w:pStyle w:val="ListParagraph"/>
        <w:ind w:leftChars="0" w:left="0"/>
        <w:jc w:val="both"/>
        <w:rPr>
          <w:rFonts w:eastAsiaTheme="minorEastAsia"/>
          <w:b/>
          <w:lang w:eastAsia="zh-TW"/>
        </w:rPr>
      </w:pPr>
    </w:p>
    <w:p w14:paraId="34AAB59B" w14:textId="77777777" w:rsidR="008643E0" w:rsidRDefault="008643E0" w:rsidP="008643E0">
      <w:pPr>
        <w:pStyle w:val="ListParagraph"/>
        <w:ind w:leftChars="0" w:left="0"/>
        <w:jc w:val="both"/>
        <w:rPr>
          <w:rFonts w:eastAsiaTheme="minorEastAsia"/>
          <w:b/>
          <w:lang w:eastAsia="zh-TW"/>
        </w:rPr>
      </w:pPr>
    </w:p>
    <w:p w14:paraId="43B5E9DF" w14:textId="34D9E55B" w:rsidR="005B3891" w:rsidRDefault="005B3891" w:rsidP="005C0B73">
      <w:pPr>
        <w:pStyle w:val="ListParagraph"/>
        <w:ind w:leftChars="0" w:left="0"/>
        <w:jc w:val="both"/>
        <w:rPr>
          <w:rFonts w:eastAsiaTheme="minorEastAsia"/>
          <w:b/>
          <w:lang w:eastAsia="zh-TW"/>
        </w:rPr>
      </w:pPr>
    </w:p>
    <w:p w14:paraId="2640A9A1" w14:textId="77777777" w:rsidR="005B3891" w:rsidRDefault="005B3891" w:rsidP="005C0B73">
      <w:pPr>
        <w:pStyle w:val="ListParagraph"/>
        <w:ind w:leftChars="0" w:left="0"/>
        <w:jc w:val="both"/>
        <w:rPr>
          <w:rFonts w:eastAsiaTheme="minorEastAsia"/>
          <w:b/>
          <w:lang w:eastAsia="zh-TW"/>
        </w:rPr>
      </w:pPr>
    </w:p>
    <w:p w14:paraId="5A037799" w14:textId="15AFFC60" w:rsidR="00433F0F" w:rsidRDefault="00433F0F" w:rsidP="005C0B73">
      <w:pPr>
        <w:pStyle w:val="ListParagraph"/>
        <w:ind w:leftChars="0" w:left="0"/>
        <w:jc w:val="both"/>
        <w:rPr>
          <w:rFonts w:eastAsiaTheme="minorEastAsia"/>
          <w:b/>
          <w:lang w:eastAsia="zh-TW"/>
        </w:rPr>
      </w:pPr>
    </w:p>
    <w:p w14:paraId="1B71B802" w14:textId="6790421B" w:rsidR="00433F0F" w:rsidRDefault="00433F0F" w:rsidP="005C0B73">
      <w:pPr>
        <w:pStyle w:val="ListParagraph"/>
        <w:ind w:leftChars="0" w:left="0"/>
        <w:jc w:val="both"/>
        <w:rPr>
          <w:rFonts w:eastAsiaTheme="minorEastAsia"/>
          <w:b/>
          <w:lang w:eastAsia="zh-TW"/>
        </w:rPr>
      </w:pPr>
    </w:p>
    <w:p w14:paraId="2444F18F" w14:textId="77777777" w:rsidR="00433F0F" w:rsidRDefault="00433F0F" w:rsidP="005C0B73">
      <w:pPr>
        <w:pStyle w:val="ListParagraph"/>
        <w:ind w:leftChars="0" w:left="0"/>
        <w:jc w:val="both"/>
        <w:rPr>
          <w:rFonts w:eastAsiaTheme="minorEastAsia"/>
          <w:b/>
          <w:lang w:eastAsia="zh-TW"/>
        </w:rPr>
      </w:pPr>
    </w:p>
    <w:bookmarkEnd w:id="5"/>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7784AFA5" w14:textId="2FD4001D" w:rsidR="009E2E91" w:rsidRPr="005B1B3A" w:rsidRDefault="00C008CD" w:rsidP="00CE10B0">
      <w:pPr>
        <w:numPr>
          <w:ilvl w:val="0"/>
          <w:numId w:val="2"/>
        </w:numPr>
        <w:jc w:val="both"/>
        <w:rPr>
          <w:lang w:eastAsia="zh-CN"/>
        </w:rPr>
      </w:pPr>
      <w:bookmarkStart w:id="8" w:name="_Hlk149660056"/>
      <w:r w:rsidRPr="00C971B0">
        <w:t>R</w:t>
      </w:r>
      <w:r w:rsidR="00854B17">
        <w:t>P</w:t>
      </w:r>
      <w:r w:rsidRPr="00C971B0">
        <w:t>-</w:t>
      </w:r>
      <w:r w:rsidR="00854B17">
        <w:t>231717</w:t>
      </w:r>
      <w:r w:rsidRPr="0061105C">
        <w:t>, “</w:t>
      </w:r>
      <w:r w:rsidR="00854B17">
        <w:t xml:space="preserve">Status Report: </w:t>
      </w:r>
      <w:r w:rsidR="00854B17" w:rsidRPr="00854B17">
        <w:t>NR MIMO evolution for downlink and uplink</w:t>
      </w:r>
      <w:r w:rsidRPr="0061105C">
        <w:t>”</w:t>
      </w:r>
      <w:r w:rsidRPr="0061105C">
        <w:rPr>
          <w:rFonts w:eastAsiaTheme="minorEastAsia"/>
          <w:lang w:eastAsia="zh-CN"/>
        </w:rPr>
        <w:t xml:space="preserve">, </w:t>
      </w:r>
      <w:r w:rsidR="00854B17">
        <w:rPr>
          <w:rFonts w:eastAsiaTheme="minorEastAsia"/>
          <w:lang w:eastAsia="zh-CN"/>
        </w:rPr>
        <w:t>Samsung</w:t>
      </w:r>
    </w:p>
    <w:p w14:paraId="73152E07" w14:textId="5926B742" w:rsidR="005B1B3A" w:rsidRDefault="00DB68EC" w:rsidP="00CE10B0">
      <w:pPr>
        <w:numPr>
          <w:ilvl w:val="0"/>
          <w:numId w:val="2"/>
        </w:numPr>
        <w:jc w:val="both"/>
        <w:rPr>
          <w:lang w:eastAsia="zh-CN"/>
        </w:rPr>
      </w:pPr>
      <w:bookmarkStart w:id="9" w:name="_Hlk149660126"/>
      <w:bookmarkEnd w:id="8"/>
      <w:r w:rsidRPr="00DB68EC">
        <w:t>R4-2316920</w:t>
      </w:r>
      <w:r w:rsidR="005B1B3A">
        <w:t>, “</w:t>
      </w:r>
      <w:r w:rsidRPr="00DB68EC">
        <w:t xml:space="preserve">WF on </w:t>
      </w:r>
      <w:proofErr w:type="spellStart"/>
      <w:r w:rsidRPr="00DB68EC">
        <w:t>NR_MIMO_evo_DL_UL_demod</w:t>
      </w:r>
      <w:proofErr w:type="spellEnd"/>
      <w:r w:rsidR="005B1B3A">
        <w:t>”, Samsung</w:t>
      </w:r>
      <w:bookmarkEnd w:id="9"/>
    </w:p>
    <w:p w14:paraId="3D513CCA" w14:textId="3E2D395B" w:rsidR="003923A2" w:rsidRDefault="003923A2" w:rsidP="00CE10B0">
      <w:pPr>
        <w:numPr>
          <w:ilvl w:val="0"/>
          <w:numId w:val="2"/>
        </w:numPr>
        <w:jc w:val="both"/>
        <w:rPr>
          <w:lang w:eastAsia="zh-CN"/>
        </w:rPr>
      </w:pPr>
      <w:r w:rsidRPr="003923A2">
        <w:rPr>
          <w:lang w:eastAsia="zh-CN"/>
        </w:rPr>
        <w:t>R4-2318561</w:t>
      </w:r>
      <w:r>
        <w:rPr>
          <w:lang w:eastAsia="zh-CN"/>
        </w:rPr>
        <w:t>, “</w:t>
      </w:r>
      <w:r w:rsidRPr="003923A2">
        <w:rPr>
          <w:lang w:eastAsia="zh-CN"/>
        </w:rPr>
        <w:t>Simulation results of NR MIMO evolution for downlink</w:t>
      </w:r>
      <w:r>
        <w:rPr>
          <w:lang w:eastAsia="zh-CN"/>
        </w:rPr>
        <w:t>”, MediaTek</w:t>
      </w:r>
    </w:p>
    <w:p w14:paraId="67FE2B4D" w14:textId="35ECD410" w:rsidR="001202F7" w:rsidRPr="00FA5A72" w:rsidRDefault="001202F7" w:rsidP="00CE10B0">
      <w:pPr>
        <w:numPr>
          <w:ilvl w:val="0"/>
          <w:numId w:val="2"/>
        </w:numPr>
        <w:jc w:val="both"/>
        <w:rPr>
          <w:lang w:eastAsia="zh-CN"/>
        </w:rPr>
      </w:pPr>
      <w:r w:rsidRPr="001202F7">
        <w:rPr>
          <w:lang w:eastAsia="zh-CN"/>
        </w:rPr>
        <w:t>RP-231748</w:t>
      </w:r>
      <w:r>
        <w:rPr>
          <w:lang w:eastAsia="zh-CN"/>
        </w:rPr>
        <w:t>, “</w:t>
      </w:r>
      <w:r w:rsidRPr="001202F7">
        <w:rPr>
          <w:lang w:eastAsia="zh-CN"/>
        </w:rPr>
        <w:t>Discussion on Release 19 MIMO enhancements</w:t>
      </w:r>
      <w:r>
        <w:rPr>
          <w:lang w:eastAsia="zh-CN"/>
        </w:rPr>
        <w:t>”, Ericsson</w:t>
      </w:r>
    </w:p>
    <w:sectPr w:rsidR="001202F7" w:rsidRPr="00FA5A72"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429CC" w14:textId="77777777" w:rsidR="00DF5F0F" w:rsidRDefault="00DF5F0F" w:rsidP="000A231E">
      <w:pPr>
        <w:spacing w:after="0"/>
      </w:pPr>
      <w:r>
        <w:separator/>
      </w:r>
    </w:p>
  </w:endnote>
  <w:endnote w:type="continuationSeparator" w:id="0">
    <w:p w14:paraId="7180ED84" w14:textId="77777777" w:rsidR="00DF5F0F" w:rsidRDefault="00DF5F0F"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3C2BA" w14:textId="77777777" w:rsidR="00DF5F0F" w:rsidRDefault="00DF5F0F" w:rsidP="000A231E">
      <w:pPr>
        <w:spacing w:after="0"/>
      </w:pPr>
      <w:r>
        <w:separator/>
      </w:r>
    </w:p>
  </w:footnote>
  <w:footnote w:type="continuationSeparator" w:id="0">
    <w:p w14:paraId="261038F9" w14:textId="77777777" w:rsidR="00DF5F0F" w:rsidRDefault="00DF5F0F"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18"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34641660">
    <w:abstractNumId w:val="4"/>
  </w:num>
  <w:num w:numId="2" w16cid:durableId="202714382">
    <w:abstractNumId w:val="10"/>
  </w:num>
  <w:num w:numId="3" w16cid:durableId="1576277291">
    <w:abstractNumId w:val="7"/>
  </w:num>
  <w:num w:numId="4" w16cid:durableId="1433235004">
    <w:abstractNumId w:val="14"/>
    <w:lvlOverride w:ilvl="0">
      <w:startOverride w:val="1"/>
    </w:lvlOverride>
  </w:num>
  <w:num w:numId="5" w16cid:durableId="562717949">
    <w:abstractNumId w:val="1"/>
  </w:num>
  <w:num w:numId="6" w16cid:durableId="69885324">
    <w:abstractNumId w:val="0"/>
  </w:num>
  <w:num w:numId="7" w16cid:durableId="782501083">
    <w:abstractNumId w:val="19"/>
  </w:num>
  <w:num w:numId="8" w16cid:durableId="1807579883">
    <w:abstractNumId w:val="6"/>
  </w:num>
  <w:num w:numId="9" w16cid:durableId="118572258">
    <w:abstractNumId w:val="12"/>
  </w:num>
  <w:num w:numId="10" w16cid:durableId="1769159449">
    <w:abstractNumId w:val="18"/>
  </w:num>
  <w:num w:numId="11" w16cid:durableId="14353226">
    <w:abstractNumId w:val="13"/>
  </w:num>
  <w:num w:numId="12" w16cid:durableId="1322155996">
    <w:abstractNumId w:val="9"/>
  </w:num>
  <w:num w:numId="13" w16cid:durableId="363947643">
    <w:abstractNumId w:val="11"/>
  </w:num>
  <w:num w:numId="14" w16cid:durableId="1635214853">
    <w:abstractNumId w:val="5"/>
  </w:num>
  <w:num w:numId="15" w16cid:durableId="325670156">
    <w:abstractNumId w:val="2"/>
  </w:num>
  <w:num w:numId="16" w16cid:durableId="1113669176">
    <w:abstractNumId w:val="15"/>
  </w:num>
  <w:num w:numId="17" w16cid:durableId="2068721076">
    <w:abstractNumId w:val="16"/>
  </w:num>
  <w:num w:numId="18" w16cid:durableId="478815216">
    <w:abstractNumId w:val="3"/>
  </w:num>
  <w:num w:numId="19" w16cid:durableId="124735264">
    <w:abstractNumId w:val="17"/>
  </w:num>
  <w:num w:numId="20" w16cid:durableId="1198012090">
    <w:abstractNumId w:val="8"/>
  </w:num>
  <w:num w:numId="21" w16cid:durableId="131756712">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0BE6"/>
    <w:rsid w:val="000152D2"/>
    <w:rsid w:val="000271F9"/>
    <w:rsid w:val="000355F5"/>
    <w:rsid w:val="000416F2"/>
    <w:rsid w:val="00042103"/>
    <w:rsid w:val="00042C0B"/>
    <w:rsid w:val="000467CD"/>
    <w:rsid w:val="00060164"/>
    <w:rsid w:val="00061B73"/>
    <w:rsid w:val="0007243E"/>
    <w:rsid w:val="00072782"/>
    <w:rsid w:val="00072DFA"/>
    <w:rsid w:val="00075C68"/>
    <w:rsid w:val="00076EB8"/>
    <w:rsid w:val="00080FB8"/>
    <w:rsid w:val="00083A2B"/>
    <w:rsid w:val="00086319"/>
    <w:rsid w:val="00097B0C"/>
    <w:rsid w:val="000A231E"/>
    <w:rsid w:val="000A2C45"/>
    <w:rsid w:val="000B354F"/>
    <w:rsid w:val="000B3FEB"/>
    <w:rsid w:val="000B743B"/>
    <w:rsid w:val="000C096E"/>
    <w:rsid w:val="000C324E"/>
    <w:rsid w:val="000C7E8F"/>
    <w:rsid w:val="000D0656"/>
    <w:rsid w:val="000D374F"/>
    <w:rsid w:val="000D46C8"/>
    <w:rsid w:val="000D5A89"/>
    <w:rsid w:val="000E331F"/>
    <w:rsid w:val="000E419B"/>
    <w:rsid w:val="000E4590"/>
    <w:rsid w:val="000F1272"/>
    <w:rsid w:val="000F16C0"/>
    <w:rsid w:val="00100B53"/>
    <w:rsid w:val="00101133"/>
    <w:rsid w:val="0010174B"/>
    <w:rsid w:val="00101BF6"/>
    <w:rsid w:val="00103109"/>
    <w:rsid w:val="00103B4F"/>
    <w:rsid w:val="00110AAD"/>
    <w:rsid w:val="0011311C"/>
    <w:rsid w:val="001156CC"/>
    <w:rsid w:val="001202F7"/>
    <w:rsid w:val="0012136E"/>
    <w:rsid w:val="00123035"/>
    <w:rsid w:val="0012361E"/>
    <w:rsid w:val="00131B4C"/>
    <w:rsid w:val="00135AB0"/>
    <w:rsid w:val="00142A44"/>
    <w:rsid w:val="001519E5"/>
    <w:rsid w:val="00153250"/>
    <w:rsid w:val="00161606"/>
    <w:rsid w:val="00161E77"/>
    <w:rsid w:val="00164C75"/>
    <w:rsid w:val="00173AD2"/>
    <w:rsid w:val="001750A9"/>
    <w:rsid w:val="00175B27"/>
    <w:rsid w:val="00176AAC"/>
    <w:rsid w:val="001839FC"/>
    <w:rsid w:val="001918C1"/>
    <w:rsid w:val="001920D3"/>
    <w:rsid w:val="00193E7A"/>
    <w:rsid w:val="001A5187"/>
    <w:rsid w:val="001B4039"/>
    <w:rsid w:val="001C0312"/>
    <w:rsid w:val="001C0B49"/>
    <w:rsid w:val="001C209E"/>
    <w:rsid w:val="001D13F3"/>
    <w:rsid w:val="001E1407"/>
    <w:rsid w:val="001E40D6"/>
    <w:rsid w:val="001F0CF0"/>
    <w:rsid w:val="001F3227"/>
    <w:rsid w:val="001F64D8"/>
    <w:rsid w:val="001F7C71"/>
    <w:rsid w:val="002003A9"/>
    <w:rsid w:val="00201CCF"/>
    <w:rsid w:val="00204DCB"/>
    <w:rsid w:val="00207EEB"/>
    <w:rsid w:val="00210944"/>
    <w:rsid w:val="002149D8"/>
    <w:rsid w:val="00214C88"/>
    <w:rsid w:val="002209C6"/>
    <w:rsid w:val="00220ECC"/>
    <w:rsid w:val="00232ED4"/>
    <w:rsid w:val="00233702"/>
    <w:rsid w:val="00233A18"/>
    <w:rsid w:val="00235FC9"/>
    <w:rsid w:val="00241885"/>
    <w:rsid w:val="0024626B"/>
    <w:rsid w:val="00246BD5"/>
    <w:rsid w:val="00246FFF"/>
    <w:rsid w:val="00247E0B"/>
    <w:rsid w:val="002559FA"/>
    <w:rsid w:val="0026315B"/>
    <w:rsid w:val="002648C6"/>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275F"/>
    <w:rsid w:val="002C63ED"/>
    <w:rsid w:val="002D2590"/>
    <w:rsid w:val="002D2C2E"/>
    <w:rsid w:val="002D355E"/>
    <w:rsid w:val="002E0431"/>
    <w:rsid w:val="002E1BF7"/>
    <w:rsid w:val="002E23FF"/>
    <w:rsid w:val="002E3540"/>
    <w:rsid w:val="002E67AA"/>
    <w:rsid w:val="003031D1"/>
    <w:rsid w:val="00303664"/>
    <w:rsid w:val="00303973"/>
    <w:rsid w:val="00304DF5"/>
    <w:rsid w:val="003051BE"/>
    <w:rsid w:val="00311980"/>
    <w:rsid w:val="003123E2"/>
    <w:rsid w:val="00316847"/>
    <w:rsid w:val="003177BA"/>
    <w:rsid w:val="003252E9"/>
    <w:rsid w:val="003278CD"/>
    <w:rsid w:val="0033030D"/>
    <w:rsid w:val="00343268"/>
    <w:rsid w:val="00347C07"/>
    <w:rsid w:val="0035139F"/>
    <w:rsid w:val="0035371C"/>
    <w:rsid w:val="00354101"/>
    <w:rsid w:val="00354189"/>
    <w:rsid w:val="0036041A"/>
    <w:rsid w:val="00361A37"/>
    <w:rsid w:val="00365765"/>
    <w:rsid w:val="00366989"/>
    <w:rsid w:val="0037236D"/>
    <w:rsid w:val="00372944"/>
    <w:rsid w:val="00377806"/>
    <w:rsid w:val="00381DDF"/>
    <w:rsid w:val="00387033"/>
    <w:rsid w:val="00391B68"/>
    <w:rsid w:val="003923A2"/>
    <w:rsid w:val="00397320"/>
    <w:rsid w:val="00397844"/>
    <w:rsid w:val="003A088B"/>
    <w:rsid w:val="003A15F3"/>
    <w:rsid w:val="003A3B11"/>
    <w:rsid w:val="003B39A3"/>
    <w:rsid w:val="003B5679"/>
    <w:rsid w:val="003B7EAC"/>
    <w:rsid w:val="003C3988"/>
    <w:rsid w:val="003C66ED"/>
    <w:rsid w:val="003D4217"/>
    <w:rsid w:val="003D7A97"/>
    <w:rsid w:val="003E1F79"/>
    <w:rsid w:val="003E3E92"/>
    <w:rsid w:val="003E607A"/>
    <w:rsid w:val="003E61DA"/>
    <w:rsid w:val="003E64BC"/>
    <w:rsid w:val="003F14A3"/>
    <w:rsid w:val="003F4A61"/>
    <w:rsid w:val="003F53AE"/>
    <w:rsid w:val="003F7C40"/>
    <w:rsid w:val="0040012F"/>
    <w:rsid w:val="00401A64"/>
    <w:rsid w:val="00401D99"/>
    <w:rsid w:val="00404143"/>
    <w:rsid w:val="00410767"/>
    <w:rsid w:val="004166E5"/>
    <w:rsid w:val="00421FBA"/>
    <w:rsid w:val="004246E1"/>
    <w:rsid w:val="0042549A"/>
    <w:rsid w:val="004267FD"/>
    <w:rsid w:val="004268E4"/>
    <w:rsid w:val="00427E5B"/>
    <w:rsid w:val="00433705"/>
    <w:rsid w:val="0043388A"/>
    <w:rsid w:val="00433F0F"/>
    <w:rsid w:val="00435754"/>
    <w:rsid w:val="00442396"/>
    <w:rsid w:val="00445EED"/>
    <w:rsid w:val="0044621A"/>
    <w:rsid w:val="00446246"/>
    <w:rsid w:val="00450EB3"/>
    <w:rsid w:val="00454BAD"/>
    <w:rsid w:val="0045506A"/>
    <w:rsid w:val="00457613"/>
    <w:rsid w:val="0046003E"/>
    <w:rsid w:val="004674D5"/>
    <w:rsid w:val="00475A5D"/>
    <w:rsid w:val="00481ABC"/>
    <w:rsid w:val="0048669D"/>
    <w:rsid w:val="00487914"/>
    <w:rsid w:val="004A6E47"/>
    <w:rsid w:val="004B21B3"/>
    <w:rsid w:val="004B24B8"/>
    <w:rsid w:val="004B714B"/>
    <w:rsid w:val="004C132F"/>
    <w:rsid w:val="004C3BE9"/>
    <w:rsid w:val="004C59F4"/>
    <w:rsid w:val="004D0E73"/>
    <w:rsid w:val="004D6799"/>
    <w:rsid w:val="004E548B"/>
    <w:rsid w:val="004F5F86"/>
    <w:rsid w:val="00500E43"/>
    <w:rsid w:val="0051504C"/>
    <w:rsid w:val="005177E1"/>
    <w:rsid w:val="00521587"/>
    <w:rsid w:val="00524EAA"/>
    <w:rsid w:val="00526848"/>
    <w:rsid w:val="005336DE"/>
    <w:rsid w:val="005355CE"/>
    <w:rsid w:val="00537088"/>
    <w:rsid w:val="005372C6"/>
    <w:rsid w:val="005428C1"/>
    <w:rsid w:val="0054465A"/>
    <w:rsid w:val="00547C25"/>
    <w:rsid w:val="005514F1"/>
    <w:rsid w:val="00557808"/>
    <w:rsid w:val="0056550D"/>
    <w:rsid w:val="00567818"/>
    <w:rsid w:val="00571DC5"/>
    <w:rsid w:val="0057283B"/>
    <w:rsid w:val="00580CEE"/>
    <w:rsid w:val="0058436F"/>
    <w:rsid w:val="00586DCD"/>
    <w:rsid w:val="00591F66"/>
    <w:rsid w:val="00595378"/>
    <w:rsid w:val="005A2CFC"/>
    <w:rsid w:val="005A7159"/>
    <w:rsid w:val="005B1B3A"/>
    <w:rsid w:val="005B33C9"/>
    <w:rsid w:val="005B3891"/>
    <w:rsid w:val="005B3CF3"/>
    <w:rsid w:val="005B5D1A"/>
    <w:rsid w:val="005B60B1"/>
    <w:rsid w:val="005B6832"/>
    <w:rsid w:val="005B75B0"/>
    <w:rsid w:val="005C0B73"/>
    <w:rsid w:val="005C2702"/>
    <w:rsid w:val="005C326B"/>
    <w:rsid w:val="005C37AF"/>
    <w:rsid w:val="005C53E5"/>
    <w:rsid w:val="005C730E"/>
    <w:rsid w:val="005C795A"/>
    <w:rsid w:val="005C7AEA"/>
    <w:rsid w:val="005D1F0E"/>
    <w:rsid w:val="005D6B01"/>
    <w:rsid w:val="005E0ACE"/>
    <w:rsid w:val="005E0B87"/>
    <w:rsid w:val="005E542B"/>
    <w:rsid w:val="005E6EAE"/>
    <w:rsid w:val="00601D9A"/>
    <w:rsid w:val="00602255"/>
    <w:rsid w:val="006046D6"/>
    <w:rsid w:val="0060612D"/>
    <w:rsid w:val="00606265"/>
    <w:rsid w:val="0061105C"/>
    <w:rsid w:val="006119C3"/>
    <w:rsid w:val="006159C6"/>
    <w:rsid w:val="006253CE"/>
    <w:rsid w:val="00631C94"/>
    <w:rsid w:val="00641DFC"/>
    <w:rsid w:val="0064208E"/>
    <w:rsid w:val="006428B9"/>
    <w:rsid w:val="00644433"/>
    <w:rsid w:val="006467B7"/>
    <w:rsid w:val="006517D9"/>
    <w:rsid w:val="006547AF"/>
    <w:rsid w:val="00662284"/>
    <w:rsid w:val="006671DB"/>
    <w:rsid w:val="00670D81"/>
    <w:rsid w:val="0067354B"/>
    <w:rsid w:val="00674519"/>
    <w:rsid w:val="0067582F"/>
    <w:rsid w:val="00683BAD"/>
    <w:rsid w:val="0068481B"/>
    <w:rsid w:val="00692017"/>
    <w:rsid w:val="0069210C"/>
    <w:rsid w:val="006925AE"/>
    <w:rsid w:val="00692BD3"/>
    <w:rsid w:val="006A4EC7"/>
    <w:rsid w:val="006C1145"/>
    <w:rsid w:val="006C339A"/>
    <w:rsid w:val="006C737C"/>
    <w:rsid w:val="006D03B1"/>
    <w:rsid w:val="006D4072"/>
    <w:rsid w:val="006E46D2"/>
    <w:rsid w:val="00710B10"/>
    <w:rsid w:val="007130A3"/>
    <w:rsid w:val="0072063B"/>
    <w:rsid w:val="00722F0E"/>
    <w:rsid w:val="00723824"/>
    <w:rsid w:val="00726023"/>
    <w:rsid w:val="007264D8"/>
    <w:rsid w:val="007305DF"/>
    <w:rsid w:val="007335C5"/>
    <w:rsid w:val="0073377A"/>
    <w:rsid w:val="007346C9"/>
    <w:rsid w:val="007363A5"/>
    <w:rsid w:val="0073740A"/>
    <w:rsid w:val="007432D8"/>
    <w:rsid w:val="007457BF"/>
    <w:rsid w:val="00751605"/>
    <w:rsid w:val="00762B46"/>
    <w:rsid w:val="00773EE1"/>
    <w:rsid w:val="007751E4"/>
    <w:rsid w:val="0077583C"/>
    <w:rsid w:val="00776D03"/>
    <w:rsid w:val="00785ED2"/>
    <w:rsid w:val="007901BE"/>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E44E0"/>
    <w:rsid w:val="007E5C39"/>
    <w:rsid w:val="007E6AB9"/>
    <w:rsid w:val="007F1AE1"/>
    <w:rsid w:val="007F43B9"/>
    <w:rsid w:val="0080219E"/>
    <w:rsid w:val="00803D4E"/>
    <w:rsid w:val="00805C8B"/>
    <w:rsid w:val="00805E83"/>
    <w:rsid w:val="00807F8A"/>
    <w:rsid w:val="00811608"/>
    <w:rsid w:val="0081239F"/>
    <w:rsid w:val="00813A23"/>
    <w:rsid w:val="00817EDF"/>
    <w:rsid w:val="008241FA"/>
    <w:rsid w:val="00825A46"/>
    <w:rsid w:val="008441F0"/>
    <w:rsid w:val="0084448F"/>
    <w:rsid w:val="0084797F"/>
    <w:rsid w:val="00850715"/>
    <w:rsid w:val="008549E4"/>
    <w:rsid w:val="00854B17"/>
    <w:rsid w:val="00856388"/>
    <w:rsid w:val="00862C7A"/>
    <w:rsid w:val="008643E0"/>
    <w:rsid w:val="008649F5"/>
    <w:rsid w:val="0086737B"/>
    <w:rsid w:val="00883350"/>
    <w:rsid w:val="00883ED1"/>
    <w:rsid w:val="00884B3E"/>
    <w:rsid w:val="00887BB8"/>
    <w:rsid w:val="008968FD"/>
    <w:rsid w:val="00897A28"/>
    <w:rsid w:val="008A36F9"/>
    <w:rsid w:val="008A3DF9"/>
    <w:rsid w:val="008A631D"/>
    <w:rsid w:val="008A704F"/>
    <w:rsid w:val="008B427B"/>
    <w:rsid w:val="008C21F6"/>
    <w:rsid w:val="008C3DE9"/>
    <w:rsid w:val="008D13A8"/>
    <w:rsid w:val="008D63F6"/>
    <w:rsid w:val="008E19D8"/>
    <w:rsid w:val="008E3E55"/>
    <w:rsid w:val="008E465E"/>
    <w:rsid w:val="008E4C8F"/>
    <w:rsid w:val="008F0798"/>
    <w:rsid w:val="008F3F6C"/>
    <w:rsid w:val="008F452B"/>
    <w:rsid w:val="008F75DD"/>
    <w:rsid w:val="00906FD3"/>
    <w:rsid w:val="00907ACF"/>
    <w:rsid w:val="00912484"/>
    <w:rsid w:val="0091528D"/>
    <w:rsid w:val="00916780"/>
    <w:rsid w:val="00933349"/>
    <w:rsid w:val="00934EFD"/>
    <w:rsid w:val="00946653"/>
    <w:rsid w:val="0095075D"/>
    <w:rsid w:val="009716AF"/>
    <w:rsid w:val="00972B04"/>
    <w:rsid w:val="009731BE"/>
    <w:rsid w:val="0097640D"/>
    <w:rsid w:val="00983378"/>
    <w:rsid w:val="00983E37"/>
    <w:rsid w:val="00985926"/>
    <w:rsid w:val="00986B4D"/>
    <w:rsid w:val="009A290E"/>
    <w:rsid w:val="009A3564"/>
    <w:rsid w:val="009A51E5"/>
    <w:rsid w:val="009A580D"/>
    <w:rsid w:val="009B3F1F"/>
    <w:rsid w:val="009B6B04"/>
    <w:rsid w:val="009C26DE"/>
    <w:rsid w:val="009D0A4B"/>
    <w:rsid w:val="009E2E91"/>
    <w:rsid w:val="009E5261"/>
    <w:rsid w:val="009E6566"/>
    <w:rsid w:val="009E6BC2"/>
    <w:rsid w:val="009E75C2"/>
    <w:rsid w:val="009F110D"/>
    <w:rsid w:val="00A00F01"/>
    <w:rsid w:val="00A04E94"/>
    <w:rsid w:val="00A10C6A"/>
    <w:rsid w:val="00A11DC5"/>
    <w:rsid w:val="00A14B11"/>
    <w:rsid w:val="00A26C23"/>
    <w:rsid w:val="00A27846"/>
    <w:rsid w:val="00A36A8F"/>
    <w:rsid w:val="00A407F5"/>
    <w:rsid w:val="00A52B78"/>
    <w:rsid w:val="00A558F0"/>
    <w:rsid w:val="00A610FA"/>
    <w:rsid w:val="00A612DD"/>
    <w:rsid w:val="00A618C3"/>
    <w:rsid w:val="00A66738"/>
    <w:rsid w:val="00A66910"/>
    <w:rsid w:val="00A71232"/>
    <w:rsid w:val="00A775EF"/>
    <w:rsid w:val="00A8214A"/>
    <w:rsid w:val="00A82D09"/>
    <w:rsid w:val="00A8767E"/>
    <w:rsid w:val="00A9409E"/>
    <w:rsid w:val="00A95334"/>
    <w:rsid w:val="00AA005F"/>
    <w:rsid w:val="00AA06B7"/>
    <w:rsid w:val="00AA0CC6"/>
    <w:rsid w:val="00AA15DF"/>
    <w:rsid w:val="00AA7560"/>
    <w:rsid w:val="00AB2705"/>
    <w:rsid w:val="00AB5E2B"/>
    <w:rsid w:val="00AC18BF"/>
    <w:rsid w:val="00AC1EAA"/>
    <w:rsid w:val="00AC50BF"/>
    <w:rsid w:val="00AC64F8"/>
    <w:rsid w:val="00AD0C48"/>
    <w:rsid w:val="00AD2DDB"/>
    <w:rsid w:val="00AD5270"/>
    <w:rsid w:val="00AE31FB"/>
    <w:rsid w:val="00AF10DD"/>
    <w:rsid w:val="00AF43C3"/>
    <w:rsid w:val="00AF5E44"/>
    <w:rsid w:val="00B002AD"/>
    <w:rsid w:val="00B03153"/>
    <w:rsid w:val="00B04D3D"/>
    <w:rsid w:val="00B14327"/>
    <w:rsid w:val="00B16D75"/>
    <w:rsid w:val="00B228B3"/>
    <w:rsid w:val="00B32CF3"/>
    <w:rsid w:val="00B32D1A"/>
    <w:rsid w:val="00B32E71"/>
    <w:rsid w:val="00B45297"/>
    <w:rsid w:val="00B469F0"/>
    <w:rsid w:val="00B570CA"/>
    <w:rsid w:val="00B608B5"/>
    <w:rsid w:val="00B60FA8"/>
    <w:rsid w:val="00B6122C"/>
    <w:rsid w:val="00B66400"/>
    <w:rsid w:val="00B67E06"/>
    <w:rsid w:val="00B70761"/>
    <w:rsid w:val="00B73915"/>
    <w:rsid w:val="00B73A03"/>
    <w:rsid w:val="00B74735"/>
    <w:rsid w:val="00B75136"/>
    <w:rsid w:val="00B802FD"/>
    <w:rsid w:val="00B916DF"/>
    <w:rsid w:val="00B917E7"/>
    <w:rsid w:val="00B91FA0"/>
    <w:rsid w:val="00BA054E"/>
    <w:rsid w:val="00BA22E4"/>
    <w:rsid w:val="00BB3267"/>
    <w:rsid w:val="00BB5586"/>
    <w:rsid w:val="00BB6809"/>
    <w:rsid w:val="00BC69D0"/>
    <w:rsid w:val="00BD1805"/>
    <w:rsid w:val="00BD25F7"/>
    <w:rsid w:val="00BD3EE5"/>
    <w:rsid w:val="00BD4382"/>
    <w:rsid w:val="00BE4E0D"/>
    <w:rsid w:val="00BE5321"/>
    <w:rsid w:val="00BE578A"/>
    <w:rsid w:val="00BE5B16"/>
    <w:rsid w:val="00BF2FFA"/>
    <w:rsid w:val="00BF3FC7"/>
    <w:rsid w:val="00BF542B"/>
    <w:rsid w:val="00C008CD"/>
    <w:rsid w:val="00C04182"/>
    <w:rsid w:val="00C04E5B"/>
    <w:rsid w:val="00C05F25"/>
    <w:rsid w:val="00C06BD8"/>
    <w:rsid w:val="00C14317"/>
    <w:rsid w:val="00C20323"/>
    <w:rsid w:val="00C219C9"/>
    <w:rsid w:val="00C223DB"/>
    <w:rsid w:val="00C242C9"/>
    <w:rsid w:val="00C25AB0"/>
    <w:rsid w:val="00C35BCE"/>
    <w:rsid w:val="00C36D51"/>
    <w:rsid w:val="00C37BDB"/>
    <w:rsid w:val="00C43219"/>
    <w:rsid w:val="00C441CC"/>
    <w:rsid w:val="00C458FB"/>
    <w:rsid w:val="00C47611"/>
    <w:rsid w:val="00C52F5D"/>
    <w:rsid w:val="00C57512"/>
    <w:rsid w:val="00C621D0"/>
    <w:rsid w:val="00C65346"/>
    <w:rsid w:val="00C65DBC"/>
    <w:rsid w:val="00C66514"/>
    <w:rsid w:val="00C760FF"/>
    <w:rsid w:val="00C8168C"/>
    <w:rsid w:val="00C83956"/>
    <w:rsid w:val="00C83C97"/>
    <w:rsid w:val="00C854FD"/>
    <w:rsid w:val="00C94E45"/>
    <w:rsid w:val="00C96591"/>
    <w:rsid w:val="00C971B0"/>
    <w:rsid w:val="00CB0137"/>
    <w:rsid w:val="00CB6E99"/>
    <w:rsid w:val="00CC1745"/>
    <w:rsid w:val="00CC4C98"/>
    <w:rsid w:val="00CC55A4"/>
    <w:rsid w:val="00CD2F3F"/>
    <w:rsid w:val="00CD692A"/>
    <w:rsid w:val="00CE10B0"/>
    <w:rsid w:val="00CE24AB"/>
    <w:rsid w:val="00CF18BE"/>
    <w:rsid w:val="00CF1E95"/>
    <w:rsid w:val="00D01593"/>
    <w:rsid w:val="00D0346F"/>
    <w:rsid w:val="00D25BA7"/>
    <w:rsid w:val="00D30498"/>
    <w:rsid w:val="00D31FDF"/>
    <w:rsid w:val="00D35160"/>
    <w:rsid w:val="00D3786C"/>
    <w:rsid w:val="00D44635"/>
    <w:rsid w:val="00D45D5E"/>
    <w:rsid w:val="00D5278B"/>
    <w:rsid w:val="00D537F6"/>
    <w:rsid w:val="00D56258"/>
    <w:rsid w:val="00D60E75"/>
    <w:rsid w:val="00D62043"/>
    <w:rsid w:val="00D64FB2"/>
    <w:rsid w:val="00D72841"/>
    <w:rsid w:val="00D728B8"/>
    <w:rsid w:val="00D74354"/>
    <w:rsid w:val="00D74C18"/>
    <w:rsid w:val="00D84005"/>
    <w:rsid w:val="00D86D01"/>
    <w:rsid w:val="00D902BE"/>
    <w:rsid w:val="00D92907"/>
    <w:rsid w:val="00D93216"/>
    <w:rsid w:val="00D93F47"/>
    <w:rsid w:val="00DA133F"/>
    <w:rsid w:val="00DB68EC"/>
    <w:rsid w:val="00DC1B15"/>
    <w:rsid w:val="00DC2122"/>
    <w:rsid w:val="00DC238B"/>
    <w:rsid w:val="00DC7894"/>
    <w:rsid w:val="00DD5DAE"/>
    <w:rsid w:val="00DE0E90"/>
    <w:rsid w:val="00DE616D"/>
    <w:rsid w:val="00DE79EF"/>
    <w:rsid w:val="00DF05DF"/>
    <w:rsid w:val="00DF3475"/>
    <w:rsid w:val="00DF5F0F"/>
    <w:rsid w:val="00E0183E"/>
    <w:rsid w:val="00E02338"/>
    <w:rsid w:val="00E1304E"/>
    <w:rsid w:val="00E176AA"/>
    <w:rsid w:val="00E36C3B"/>
    <w:rsid w:val="00E37526"/>
    <w:rsid w:val="00E3762F"/>
    <w:rsid w:val="00E455A3"/>
    <w:rsid w:val="00E46535"/>
    <w:rsid w:val="00E50883"/>
    <w:rsid w:val="00E51724"/>
    <w:rsid w:val="00E54BCD"/>
    <w:rsid w:val="00E65B3D"/>
    <w:rsid w:val="00E74F28"/>
    <w:rsid w:val="00E770CE"/>
    <w:rsid w:val="00E9535C"/>
    <w:rsid w:val="00E96FEE"/>
    <w:rsid w:val="00E97173"/>
    <w:rsid w:val="00EA096D"/>
    <w:rsid w:val="00EA3729"/>
    <w:rsid w:val="00EA3C03"/>
    <w:rsid w:val="00EA4FEF"/>
    <w:rsid w:val="00EA56F9"/>
    <w:rsid w:val="00EA5CE2"/>
    <w:rsid w:val="00EA6124"/>
    <w:rsid w:val="00EB044D"/>
    <w:rsid w:val="00EC0112"/>
    <w:rsid w:val="00EC3045"/>
    <w:rsid w:val="00ED0644"/>
    <w:rsid w:val="00ED7DB0"/>
    <w:rsid w:val="00EE3511"/>
    <w:rsid w:val="00EE392F"/>
    <w:rsid w:val="00EE7AF5"/>
    <w:rsid w:val="00EF2BD6"/>
    <w:rsid w:val="00EF36EF"/>
    <w:rsid w:val="00EF4358"/>
    <w:rsid w:val="00EF7F37"/>
    <w:rsid w:val="00F007B2"/>
    <w:rsid w:val="00F00DF4"/>
    <w:rsid w:val="00F06DF1"/>
    <w:rsid w:val="00F07445"/>
    <w:rsid w:val="00F10903"/>
    <w:rsid w:val="00F121B9"/>
    <w:rsid w:val="00F211F5"/>
    <w:rsid w:val="00F24373"/>
    <w:rsid w:val="00F33621"/>
    <w:rsid w:val="00F35004"/>
    <w:rsid w:val="00F427F5"/>
    <w:rsid w:val="00F42E9E"/>
    <w:rsid w:val="00F57E0D"/>
    <w:rsid w:val="00F718AA"/>
    <w:rsid w:val="00F849D5"/>
    <w:rsid w:val="00F92E85"/>
    <w:rsid w:val="00FA0911"/>
    <w:rsid w:val="00FA5A72"/>
    <w:rsid w:val="00FC2661"/>
    <w:rsid w:val="00FE1C2E"/>
    <w:rsid w:val="00FE4D87"/>
    <w:rsid w:val="00FF0FDD"/>
    <w:rsid w:val="00FF3F05"/>
    <w:rsid w:val="00FF50CB"/>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3E0"/>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rsid w:val="007335C5"/>
    <w:pPr>
      <w:ind w:left="851" w:hanging="851"/>
    </w:pPr>
  </w:style>
  <w:style w:type="character" w:customStyle="1" w:styleId="TANChar">
    <w:name w:val="TAN Char"/>
    <w:link w:val="TAN"/>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5E542B"/>
    <w:pPr>
      <w:keepNext/>
      <w:keepLines/>
      <w:spacing w:before="60"/>
      <w:jc w:val="center"/>
    </w:pPr>
    <w:rPr>
      <w:rFonts w:ascii="Arial" w:eastAsia="Times New Roman" w:hAnsi="Arial"/>
      <w:b/>
      <w:lang w:eastAsia="en-US"/>
    </w:rPr>
  </w:style>
  <w:style w:type="character" w:customStyle="1" w:styleId="THChar">
    <w:name w:val="TH Char"/>
    <w:link w:val="TH"/>
    <w:qFormat/>
    <w:rsid w:val="005E542B"/>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4053</TotalTime>
  <Pages>14</Pages>
  <Words>1653</Words>
  <Characters>13393</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138</cp:revision>
  <dcterms:created xsi:type="dcterms:W3CDTF">2021-12-27T02:56:00Z</dcterms:created>
  <dcterms:modified xsi:type="dcterms:W3CDTF">2023-11-03T13:57:00Z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